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6a2c9e86d4c8f" w:history="1">
              <w:r>
                <w:rPr>
                  <w:rStyle w:val="Hyperlink"/>
                </w:rPr>
                <w:t>2024-2030年中国磷矿粉行业市场分析及投资前景分析报告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6a2c9e86d4c8f" w:history="1">
              <w:r>
                <w:rPr>
                  <w:rStyle w:val="Hyperlink"/>
                </w:rPr>
                <w:t>2024-2030年中国磷矿粉行业市场分析及投资前景分析报告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6a2c9e86d4c8f" w:history="1">
                <w:r>
                  <w:rPr>
                    <w:rStyle w:val="Hyperlink"/>
                  </w:rPr>
                  <w:t>https://www.20087.com/7/39/LinKuangFenShiChangQianJing.html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矿粉是一种富含磷元素的矿石，主要用于制作化肥，以补充土壤中的磷素，促进作物生长。全球范围内，磷矿粉的开采和加工活动主要集中在摩洛哥、中国、美国等地。近年来，由于全球农业需求的持续增长，磷矿粉的生产和贸易量呈现稳步上升趋势。同时，环保法规的日益严格促使磷矿粉生产商采取更清洁的加工技术，减少对环境的影响。</w:t>
      </w:r>
      <w:r>
        <w:rPr>
          <w:rFonts w:hint="eastAsia"/>
        </w:rPr>
        <w:br/>
      </w:r>
      <w:r>
        <w:rPr>
          <w:rFonts w:hint="eastAsia"/>
        </w:rPr>
        <w:t>　　未来，磷矿粉行业将面临资源可持续性和环境责任的重大挑战。随着优质磷矿资源的逐渐枯竭，开采成本和难度将会增加，促使行业转向低品位磷矿的高效利用和磷肥的回收再利用。技术进步，如生物技术在磷矿石溶解中的应用，将有助于提高磷的提取率。同时，环保标准的提升将推动行业采用更加环保的加工工艺，如湿法磷酸技术，减少废水和尾矿的产生。</w:t>
      </w:r>
      <w:r>
        <w:rPr>
          <w:rFonts w:hint="eastAsia"/>
        </w:rPr>
        <w:br/>
      </w:r>
      <w:r>
        <w:rPr>
          <w:rFonts w:hint="eastAsia"/>
        </w:rPr>
        <w:t>　　《</w:t>
      </w:r>
      <w:hyperlink r:id="R25b6a2c9e86d4c8f" w:history="1">
        <w:r>
          <w:rPr>
            <w:rStyle w:val="Hyperlink"/>
          </w:rPr>
          <w:t>2024-2030年中国磷矿粉行业市场分析及投资前景分析报告</w:t>
        </w:r>
      </w:hyperlink>
      <w:r>
        <w:rPr>
          <w:rFonts w:hint="eastAsia"/>
        </w:rPr>
        <w:t>》在大量周密的市场调研基础上，主要依据国家统计局、海关总署、发改委、工商局、相关行业协会等权威部门的基础信息以及专业研究团队长期以来对磷矿粉行业监测到的一手资料，对磷矿粉行业的发展现状、规模、市场需求、进出口、上下游、重点区域、竞争格局、重点企业、行业风险及投资机会进行了详尽的分析，深入阐述了磷矿粉行业的发展趋势，并对磷矿粉行业的市场前景进行了审慎的预测。</w:t>
      </w:r>
      <w:r>
        <w:rPr>
          <w:rFonts w:hint="eastAsia"/>
        </w:rPr>
        <w:br/>
      </w:r>
      <w:r>
        <w:rPr>
          <w:rFonts w:hint="eastAsia"/>
        </w:rPr>
        <w:t>　　市场调研网发布的《</w:t>
      </w:r>
      <w:hyperlink r:id="R25b6a2c9e86d4c8f" w:history="1">
        <w:r>
          <w:rPr>
            <w:rStyle w:val="Hyperlink"/>
          </w:rPr>
          <w:t>2024-2030年中国磷矿粉行业市场分析及投资前景分析报告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b6a2c9e86d4c8f" w:history="1">
        <w:r>
          <w:rPr>
            <w:rStyle w:val="Hyperlink"/>
          </w:rPr>
          <w:t>2024-2030年中国磷矿粉行业市场分析及投资前景分析报告</w:t>
        </w:r>
      </w:hyperlink>
      <w:r>
        <w:rPr>
          <w:rFonts w:hint="eastAsia"/>
        </w:rPr>
        <w:t>》在调研过程中得到了磷矿粉产业链各环节管理人员和营销人员的大力支持，在此再次表示感谢。</w:t>
      </w:r>
      <w:r>
        <w:rPr>
          <w:rFonts w:hint="eastAsia"/>
        </w:rPr>
        <w:br/>
      </w:r>
      <w:r>
        <w:rPr>
          <w:rFonts w:hint="eastAsia"/>
        </w:rPr>
        <w:br/>
      </w:r>
      <w:r>
        <w:rPr>
          <w:rFonts w:hint="eastAsia"/>
        </w:rPr>
        <w:t>第一章 2024年磷矿粉行业发展环境分析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中国磷矿粉发展社会环境分析</w:t>
      </w:r>
      <w:r>
        <w:rPr>
          <w:rFonts w:hint="eastAsia"/>
        </w:rPr>
        <w:br/>
      </w:r>
      <w:r>
        <w:rPr>
          <w:rFonts w:hint="eastAsia"/>
        </w:rPr>
        <w:t>　　第四节 中国磷矿粉行业政策分析</w:t>
      </w:r>
      <w:r>
        <w:rPr>
          <w:rFonts w:hint="eastAsia"/>
        </w:rPr>
        <w:br/>
      </w:r>
      <w:r>
        <w:rPr>
          <w:rFonts w:hint="eastAsia"/>
        </w:rPr>
        <w:t>　　第五节 中国磷矿粉行业相关法律分析</w:t>
      </w:r>
      <w:r>
        <w:rPr>
          <w:rFonts w:hint="eastAsia"/>
        </w:rPr>
        <w:br/>
      </w:r>
      <w:r>
        <w:rPr>
          <w:rFonts w:hint="eastAsia"/>
        </w:rPr>
        <w:br/>
      </w:r>
      <w:r>
        <w:rPr>
          <w:rFonts w:hint="eastAsia"/>
        </w:rPr>
        <w:t>第二章 2019-2024年全球磷矿粉行业发展情况分析</w:t>
      </w:r>
      <w:r>
        <w:rPr>
          <w:rFonts w:hint="eastAsia"/>
        </w:rPr>
        <w:br/>
      </w:r>
      <w:r>
        <w:rPr>
          <w:rFonts w:hint="eastAsia"/>
        </w:rPr>
        <w:t>　　第一节 全球磷矿粉行业发展概况</w:t>
      </w:r>
      <w:r>
        <w:rPr>
          <w:rFonts w:hint="eastAsia"/>
        </w:rPr>
        <w:br/>
      </w:r>
      <w:r>
        <w:rPr>
          <w:rFonts w:hint="eastAsia"/>
        </w:rPr>
        <w:t>　　第二节 全球磷矿粉行业主要国家及地区分析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全球磷矿粉行业技术发展分析</w:t>
      </w:r>
      <w:r>
        <w:rPr>
          <w:rFonts w:hint="eastAsia"/>
        </w:rPr>
        <w:br/>
      </w:r>
      <w:r>
        <w:rPr>
          <w:rFonts w:hint="eastAsia"/>
        </w:rPr>
        <w:t>　　第四节 全球磷矿粉行业发展趋势分析</w:t>
      </w:r>
      <w:r>
        <w:rPr>
          <w:rFonts w:hint="eastAsia"/>
        </w:rPr>
        <w:br/>
      </w:r>
      <w:r>
        <w:rPr>
          <w:rFonts w:hint="eastAsia"/>
        </w:rPr>
        <w:br/>
      </w:r>
      <w:r>
        <w:rPr>
          <w:rFonts w:hint="eastAsia"/>
        </w:rPr>
        <w:t>第三章 2019-2024年中国磷矿粉行业发展运行情况分析</w:t>
      </w:r>
      <w:r>
        <w:rPr>
          <w:rFonts w:hint="eastAsia"/>
        </w:rPr>
        <w:br/>
      </w:r>
      <w:r>
        <w:rPr>
          <w:rFonts w:hint="eastAsia"/>
        </w:rPr>
        <w:t>　　第一节 中国磷矿粉行业发展回顾</w:t>
      </w:r>
      <w:r>
        <w:rPr>
          <w:rFonts w:hint="eastAsia"/>
        </w:rPr>
        <w:br/>
      </w:r>
      <w:r>
        <w:rPr>
          <w:rFonts w:hint="eastAsia"/>
        </w:rPr>
        <w:t>　　第二节 中国磷矿粉行业发展现状分析</w:t>
      </w:r>
      <w:r>
        <w:rPr>
          <w:rFonts w:hint="eastAsia"/>
        </w:rPr>
        <w:br/>
      </w:r>
      <w:r>
        <w:rPr>
          <w:rFonts w:hint="eastAsia"/>
        </w:rPr>
        <w:t>　　第三节 磷矿粉行业经济运行状况分析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中国磷矿粉行业上下游产业分析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2019-2024年中国磷矿粉行业市场发展分析</w:t>
      </w:r>
      <w:r>
        <w:rPr>
          <w:rFonts w:hint="eastAsia"/>
        </w:rPr>
        <w:br/>
      </w:r>
      <w:r>
        <w:rPr>
          <w:rFonts w:hint="eastAsia"/>
        </w:rPr>
        <w:t>　　第一节 中国磷矿粉行业市场供给现状</w:t>
      </w:r>
      <w:r>
        <w:rPr>
          <w:rFonts w:hint="eastAsia"/>
        </w:rPr>
        <w:br/>
      </w:r>
      <w:r>
        <w:rPr>
          <w:rFonts w:hint="eastAsia"/>
        </w:rPr>
        <w:t>　　　　一、中国磷矿粉行业产能情况</w:t>
      </w:r>
      <w:r>
        <w:rPr>
          <w:rFonts w:hint="eastAsia"/>
        </w:rPr>
        <w:br/>
      </w:r>
      <w:r>
        <w:rPr>
          <w:rFonts w:hint="eastAsia"/>
        </w:rPr>
        <w:t>　　　　二、中国磷矿粉行业产量情况</w:t>
      </w:r>
      <w:r>
        <w:rPr>
          <w:rFonts w:hint="eastAsia"/>
        </w:rPr>
        <w:br/>
      </w:r>
      <w:r>
        <w:rPr>
          <w:rFonts w:hint="eastAsia"/>
        </w:rPr>
        <w:t>　　第二节 中国磷矿粉行业市场需求分析</w:t>
      </w:r>
      <w:r>
        <w:rPr>
          <w:rFonts w:hint="eastAsia"/>
        </w:rPr>
        <w:br/>
      </w:r>
      <w:r>
        <w:rPr>
          <w:rFonts w:hint="eastAsia"/>
        </w:rPr>
        <w:t>　　第三节 中国磷矿粉行业进出口分析</w:t>
      </w:r>
      <w:r>
        <w:rPr>
          <w:rFonts w:hint="eastAsia"/>
        </w:rPr>
        <w:br/>
      </w:r>
      <w:r>
        <w:rPr>
          <w:rFonts w:hint="eastAsia"/>
        </w:rPr>
        <w:br/>
      </w:r>
      <w:r>
        <w:rPr>
          <w:rFonts w:hint="eastAsia"/>
        </w:rPr>
        <w:t>第五章 2024年中国磷矿粉行业重点企业分析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中国磷矿粉行业技术发展分析</w:t>
      </w:r>
      <w:r>
        <w:rPr>
          <w:rFonts w:hint="eastAsia"/>
        </w:rPr>
        <w:br/>
      </w:r>
      <w:r>
        <w:rPr>
          <w:rFonts w:hint="eastAsia"/>
        </w:rPr>
        <w:t>　　第一节 中国磷矿粉行业技术发展概述</w:t>
      </w:r>
      <w:r>
        <w:rPr>
          <w:rFonts w:hint="eastAsia"/>
        </w:rPr>
        <w:br/>
      </w:r>
      <w:r>
        <w:rPr>
          <w:rFonts w:hint="eastAsia"/>
        </w:rPr>
        <w:t>　　第二节 中国磷矿粉主要技术差距分析</w:t>
      </w:r>
      <w:r>
        <w:rPr>
          <w:rFonts w:hint="eastAsia"/>
        </w:rPr>
        <w:br/>
      </w:r>
      <w:r>
        <w:rPr>
          <w:rFonts w:hint="eastAsia"/>
        </w:rPr>
        <w:t>　　第三节 中国磷矿粉技术发展趋势分析</w:t>
      </w:r>
      <w:r>
        <w:rPr>
          <w:rFonts w:hint="eastAsia"/>
        </w:rPr>
        <w:br/>
      </w:r>
      <w:r>
        <w:rPr>
          <w:rFonts w:hint="eastAsia"/>
        </w:rPr>
        <w:br/>
      </w:r>
      <w:r>
        <w:rPr>
          <w:rFonts w:hint="eastAsia"/>
        </w:rPr>
        <w:t>第七章 2019-2024年磷矿粉行业销售渠道分析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2024-2030年中国磷矿粉行业发展及投资预测分析</w:t>
      </w:r>
      <w:r>
        <w:rPr>
          <w:rFonts w:hint="eastAsia"/>
        </w:rPr>
        <w:br/>
      </w:r>
      <w:r>
        <w:rPr>
          <w:rFonts w:hint="eastAsia"/>
        </w:rPr>
        <w:t>　　第一节 2024-2030年中国磷矿粉行业发展预测</w:t>
      </w:r>
      <w:r>
        <w:rPr>
          <w:rFonts w:hint="eastAsia"/>
        </w:rPr>
        <w:br/>
      </w:r>
      <w:r>
        <w:rPr>
          <w:rFonts w:hint="eastAsia"/>
        </w:rPr>
        <w:t>　　第二节 2024-2030年中国磷矿粉市场发展预测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2024-2030年中国磷矿粉投资分析</w:t>
      </w:r>
      <w:r>
        <w:rPr>
          <w:rFonts w:hint="eastAsia"/>
        </w:rPr>
        <w:br/>
      </w:r>
      <w:r>
        <w:rPr>
          <w:rFonts w:hint="eastAsia"/>
        </w:rPr>
        <w:t>　　第四节 中国磷矿粉行业投资环境分析</w:t>
      </w:r>
      <w:r>
        <w:rPr>
          <w:rFonts w:hint="eastAsia"/>
        </w:rPr>
        <w:br/>
      </w:r>
      <w:r>
        <w:rPr>
          <w:rFonts w:hint="eastAsia"/>
        </w:rPr>
        <w:t>　　第五节 中国磷矿粉行业投资机会分析</w:t>
      </w:r>
      <w:r>
        <w:rPr>
          <w:rFonts w:hint="eastAsia"/>
        </w:rPr>
        <w:br/>
      </w:r>
      <w:r>
        <w:rPr>
          <w:rFonts w:hint="eastAsia"/>
        </w:rPr>
        <w:t>　　第六节 中:智:林:－中国磷矿粉行业发展建议及投资策略分析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6a2c9e86d4c8f" w:history="1">
        <w:r>
          <w:rPr>
            <w:rStyle w:val="Hyperlink"/>
          </w:rPr>
          <w:t>2024-2030年中国磷矿粉行业市场分析及投资前景分析报告</w:t>
        </w:r>
      </w:hyperlink>
      <w:r>
        <w:rPr>
          <w:color w:val="C00000"/>
        </w:rPr>
        <w:t>》，报告编号：</w:t>
      </w:r>
      <w:r>
        <w:rPr>
          <w:rFonts w:hint="eastAsia"/>
          <w:color w:val="C00000"/>
        </w:rPr>
        <w:t>0A35397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6a2c9e86d4c8f" w:history="1">
        <w:r>
          <w:rPr>
            <w:rStyle w:val="Hyperlink"/>
          </w:rPr>
          <w:t>https://www.20087.com/7/39/LinKuangFenShiChangQianJing.html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f9546adab4ff3" w:history="1">
      <w:r>
        <w:rPr>
          <w:rStyle w:val="Hyperlink"/>
        </w:rPr>
        <w:t>2024-2030年中国磷矿粉行业市场分析及投资前景分析报告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inKuangFenShiChangQianJing.html" TargetMode="External" Id="R25b6a2c9e86d4c8f" /></Relationships>
</file>

<file path=word/_rels/header2.xml.rels>&#65279;<?xml version="1.0" encoding="utf-8"?><Relationships xmlns="http://schemas.openxmlformats.org/package/2006/relationships"><Relationship Type="http://schemas.openxmlformats.org/officeDocument/2006/relationships/hyperlink" Target="https://www.20087.com/7/39/LinKuangFenShiChangQianJing.html" TargetMode="External" Id="R671f9546adab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2024-02-06T03:46:00Z</dcterms:created>
  <dcterms:modified xsi:type="dcterms:W3CDTF">2024-02-06T04:46:00Z</dcterms:modified>
  <dc:subject>2024-2030年中国磷矿粉行业市场分析及投资前景分析报告</dc:subject>
  <dc:title>2024-2030年中国磷矿粉行业市场分析及投资前景分析报告</dc:title>
  <cp:keywords>2024-2030年中国磷矿粉行业市场分析及投资前景分析报告</cp:keywords>
  <dc:description>2024-2030年中国磷矿粉行业市场分析及投资前景分析报告</dc:description>
</cp:coreProperties>
</file>