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6ba73353e4a6a" w:history="1">
              <w:r>
                <w:rPr>
                  <w:rStyle w:val="Hyperlink"/>
                </w:rPr>
                <w:t>中国脱砷剂行业现状调研分析与发展趋势研究报告（2025-2031年）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6ba73353e4a6a" w:history="1">
              <w:r>
                <w:rPr>
                  <w:rStyle w:val="Hyperlink"/>
                </w:rPr>
                <w:t>中国脱砷剂行业现状调研分析与发展趋势研究报告（2025-2031年）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6ba73353e4a6a" w:history="1">
                <w:r>
                  <w:rPr>
                    <w:rStyle w:val="Hyperlink"/>
                  </w:rPr>
                  <w:t>https://www.20087.com/7/69/TuoShenJiFaZhanQuShi.html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砷剂是一种用于去除石油产品中砷元素的化学物质，广泛应用于炼油厂、化工厂等工业领域。随着环境保护法规的日益严格，去除燃料中的有害元素成为必要步骤，脱砷剂因此在石油精炼过程中扮演着重要角色。近年来，随着技术的进步，新型高效脱砷剂不断涌现，不仅提高了脱砷效率，还降低了生产成本。此外，脱砷剂的研发还朝着环保方向发展，力求减少处理过程中产生的二次污染。</w:t>
      </w:r>
      <w:r>
        <w:rPr>
          <w:rFonts w:hint="eastAsia"/>
        </w:rPr>
        <w:br/>
      </w:r>
      <w:r>
        <w:rPr>
          <w:rFonts w:hint="eastAsia"/>
        </w:rPr>
        <w:t>　　未来，随着全球对环境保护要求的进一步提高，脱砷剂市场将保持稳健增长。特别是随着新能源汽车的普及，传统燃油需求虽然有所下降，但对高品质、低污染燃油的需求依然存在，这为脱砷剂提供了发展空间。同时，随着石油资源的日益紧张，对原油的综合利用和深度加工提出了更高要求，高效、环保的脱砷剂将成为市场主流。研发人员需继续优化产品性能，开发更高效、更环保的新型脱砷剂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6ba73353e4a6a" w:history="1">
        <w:r>
          <w:rPr>
            <w:rStyle w:val="Hyperlink"/>
          </w:rPr>
          <w:t>中国脱砷剂行业现状调研分析与发展趋势研究报告（2025-2031年）</w:t>
        </w:r>
      </w:hyperlink>
      <w:r>
        <w:rPr>
          <w:rFonts w:hint="eastAsia"/>
        </w:rPr>
        <w:t>》基于对脱砷剂行业的长期监测研究，结合脱砷剂行业供需关系变化规律、产品消费结构、应用领域拓展、市场发展环境及政策支持等多维度分析，采用定量与定性相结合的科学方法，对行业内重点企业进行了系统研究。报告全面呈现了脱砷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脱砷剂行业相关概述</w:t>
      </w:r>
      <w:r>
        <w:rPr>
          <w:rFonts w:hint="eastAsia"/>
        </w:rPr>
        <w:br/>
      </w:r>
      <w:r>
        <w:rPr>
          <w:rFonts w:hint="eastAsia"/>
        </w:rPr>
        <w:t>　　　　一、脱砷剂行业定义及特点</w:t>
      </w:r>
      <w:r>
        <w:rPr>
          <w:rFonts w:hint="eastAsia"/>
        </w:rPr>
        <w:br/>
      </w:r>
      <w:r>
        <w:rPr>
          <w:rFonts w:hint="eastAsia"/>
        </w:rPr>
        <w:t>　　　　　　1、脱砷剂行业定义</w:t>
      </w:r>
      <w:r>
        <w:rPr>
          <w:rFonts w:hint="eastAsia"/>
        </w:rPr>
        <w:br/>
      </w:r>
      <w:r>
        <w:rPr>
          <w:rFonts w:hint="eastAsia"/>
        </w:rPr>
        <w:t>　　　　　　2、脱砷剂行业特点</w:t>
      </w:r>
      <w:r>
        <w:rPr>
          <w:rFonts w:hint="eastAsia"/>
        </w:rPr>
        <w:br/>
      </w:r>
      <w:r>
        <w:rPr>
          <w:rFonts w:hint="eastAsia"/>
        </w:rPr>
        <w:t>　　　　二、脱砷剂行业经营模式分析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1、脱砷剂生产模式</w:t>
      </w:r>
      <w:r>
        <w:rPr>
          <w:rFonts w:hint="eastAsia"/>
        </w:rPr>
        <w:br/>
      </w:r>
      <w:r>
        <w:rPr>
          <w:rFonts w:hint="eastAsia"/>
        </w:rPr>
        <w:t>　　　　　　2、脱砷剂采购模式</w:t>
      </w:r>
      <w:r>
        <w:rPr>
          <w:rFonts w:hint="eastAsia"/>
        </w:rPr>
        <w:br/>
      </w:r>
      <w:r>
        <w:rPr>
          <w:rFonts w:hint="eastAsia"/>
        </w:rPr>
        <w:t>　　　　　　3、脱砷剂销售模式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2025年全球脱砷剂行业市场运行形势分析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2025年全球脱砷剂行业发展概况</w:t>
      </w:r>
      <w:r>
        <w:rPr>
          <w:rFonts w:hint="eastAsia"/>
        </w:rPr>
        <w:br/>
      </w:r>
      <w:r>
        <w:rPr>
          <w:rFonts w:hint="eastAsia"/>
        </w:rPr>
        <w:t>　　第二节 全球脱砷剂行业发展走势</w:t>
      </w:r>
      <w:r>
        <w:rPr>
          <w:rFonts w:hint="eastAsia"/>
        </w:rPr>
        <w:br/>
      </w:r>
      <w:r>
        <w:rPr>
          <w:rFonts w:hint="eastAsia"/>
        </w:rPr>
        <w:t>　　　　一、全球脱砷剂行业市场分布情况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二、全球脱砷剂行业发展趋势分析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全球脱砷剂行业重点国家和区域分析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2024-2025年中国脱砷剂行业发展环境分析</w:t>
      </w:r>
      <w:r>
        <w:rPr>
          <w:rFonts w:hint="eastAsia"/>
        </w:rPr>
        <w:br/>
      </w:r>
      <w:r>
        <w:rPr>
          <w:rFonts w:hint="eastAsia"/>
        </w:rPr>
        <w:t>　　第一节 脱砷剂行业经济环境分析</w:t>
      </w:r>
      <w:r>
        <w:rPr>
          <w:rFonts w:hint="eastAsia"/>
        </w:rPr>
        <w:br/>
      </w:r>
      <w:r>
        <w:rPr>
          <w:rFonts w:hint="eastAsia"/>
        </w:rPr>
        <w:t>　　第二节 脱砷剂行业政策环境分析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二、相关脱砷剂行业标准分析</w:t>
      </w:r>
      <w:r>
        <w:rPr>
          <w:rFonts w:hint="eastAsia"/>
        </w:rPr>
        <w:br/>
      </w:r>
      <w:r>
        <w:rPr>
          <w:rFonts w:hint="eastAsia"/>
        </w:rPr>
        <w:t>　　第三节 脱砷剂行业社会环境分析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国内外脱砷剂行业技术差异与原因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中国脱砷剂行业盈利情况分析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一、2019-2024年脱砷剂行业市场需求情况</w:t>
      </w:r>
      <w:r>
        <w:rPr>
          <w:rFonts w:hint="eastAsia"/>
        </w:rPr>
        <w:br/>
      </w:r>
      <w:r>
        <w:rPr>
          <w:rFonts w:hint="eastAsia"/>
        </w:rPr>
        <w:t>　　　　二、脱砷剂行业市场需求特点分析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三、2025-2031年脱砷剂行业市场需求预测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中国脱砷剂行业产量情况分析与预测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一、2019-2024年脱砷剂行业产量统计分析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二、2025年脱砷剂行业产量特点分析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三、2025-2031年脱砷剂行业产量预测分析</w:t>
      </w:r>
      <w:r>
        <w:rPr>
          <w:rFonts w:hint="eastAsia"/>
        </w:rPr>
        <w:br/>
      </w:r>
      <w:r>
        <w:rPr>
          <w:rFonts w:hint="eastAsia"/>
        </w:rPr>
        <w:t>　　第五节 脱砷剂行业市场供需平衡状况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脱砷剂行业细分产品市场调研分析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中国脱砷剂行业进出口情况分析预测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2019-2024年中国脱砷剂行业进出口情况分析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一、2019-2024年中国脱砷剂行业进口分析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2025-2031年中国脱砷剂行业进出口情况预测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一、2025-2031年中国脱砷剂行业进口预测分析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二、2025-2031年中国脱砷剂行业出口预测分析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影响脱砷剂行业进出口变化的主要原因分析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2019-2024年中国脱砷剂行业区域市场分析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中国脱砷剂行业区域市场结构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重点地区脱砷剂行业调研分析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中国脱砷剂行业市场行情分析预测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脱砷剂价格影响因素分析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2019-2024年中国脱砷剂市场价格趋向分析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2025-2031年中国脱砷剂市场价格趋向预测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脱砷剂行业竞争格局分析</w:t>
      </w:r>
      <w:r>
        <w:rPr>
          <w:rFonts w:hint="eastAsia"/>
        </w:rPr>
        <w:br/>
      </w:r>
      <w:r>
        <w:rPr>
          <w:rFonts w:hint="eastAsia"/>
        </w:rPr>
        <w:t>　　第一节 脱砷剂行业集中度分析</w:t>
      </w:r>
      <w:r>
        <w:rPr>
          <w:rFonts w:hint="eastAsia"/>
        </w:rPr>
        <w:br/>
      </w:r>
      <w:r>
        <w:rPr>
          <w:rFonts w:hint="eastAsia"/>
        </w:rPr>
        <w:t>　　　　一、脱砷剂市场集中度分析</w:t>
      </w:r>
      <w:r>
        <w:rPr>
          <w:rFonts w:hint="eastAsia"/>
        </w:rPr>
        <w:br/>
      </w:r>
      <w:r>
        <w:rPr>
          <w:rFonts w:hint="eastAsia"/>
        </w:rPr>
        <w:t>　　　　二、脱砷剂企业集中度分析</w:t>
      </w:r>
      <w:r>
        <w:rPr>
          <w:rFonts w:hint="eastAsia"/>
        </w:rPr>
        <w:br/>
      </w:r>
      <w:r>
        <w:rPr>
          <w:rFonts w:hint="eastAsia"/>
        </w:rPr>
        <w:t>　　　　三、脱砷剂区域集中度分析</w:t>
      </w:r>
      <w:r>
        <w:rPr>
          <w:rFonts w:hint="eastAsia"/>
        </w:rPr>
        <w:br/>
      </w:r>
      <w:r>
        <w:rPr>
          <w:rFonts w:hint="eastAsia"/>
        </w:rPr>
        <w:t>　　第二节 脱砷剂行业竞争格局分析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一、2025年脱砷剂行业竞争分析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二、2025年中外脱砷剂产品竞争分析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三、2019-2024年中国脱砷剂市场竞争分析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四、2025-2031年国内主要脱砷剂企业动向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脱砷剂企业发展策略分析</w:t>
      </w:r>
      <w:r>
        <w:rPr>
          <w:rFonts w:hint="eastAsia"/>
        </w:rPr>
        <w:br/>
      </w:r>
      <w:r>
        <w:rPr>
          <w:rFonts w:hint="eastAsia"/>
        </w:rPr>
        <w:t>　　第一节 脱砷剂市场策略分析</w:t>
      </w:r>
      <w:r>
        <w:rPr>
          <w:rFonts w:hint="eastAsia"/>
        </w:rPr>
        <w:br/>
      </w:r>
      <w:r>
        <w:rPr>
          <w:rFonts w:hint="eastAsia"/>
        </w:rPr>
        <w:t>　　　　一、脱砷剂价格策略分析</w:t>
      </w:r>
      <w:r>
        <w:rPr>
          <w:rFonts w:hint="eastAsia"/>
        </w:rPr>
        <w:br/>
      </w:r>
      <w:r>
        <w:rPr>
          <w:rFonts w:hint="eastAsia"/>
        </w:rPr>
        <w:t>　　　　二、脱砷剂渠道策略分析</w:t>
      </w:r>
      <w:r>
        <w:rPr>
          <w:rFonts w:hint="eastAsia"/>
        </w:rPr>
        <w:br/>
      </w:r>
      <w:r>
        <w:rPr>
          <w:rFonts w:hint="eastAsia"/>
        </w:rPr>
        <w:t>　　第二节 脱砷剂销售策略分析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提高脱砷剂企业竞争力的策略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一、提高中国脱砷剂企业核心竞争力的对策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二、脱砷剂企业提升竞争力的主要方向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三、影响脱砷剂企业核心竞争力的因素及提升途径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四、提高脱砷剂企业竞争力的策略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对我国脱砷剂品牌的战略思考</w:t>
      </w:r>
      <w:r>
        <w:rPr>
          <w:rFonts w:hint="eastAsia"/>
        </w:rPr>
        <w:br/>
      </w:r>
      <w:r>
        <w:rPr>
          <w:rFonts w:hint="eastAsia"/>
        </w:rPr>
        <w:t>　　　　一、脱砷剂实施品牌战略的意义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二、脱砷剂企业品牌的现状分析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三、我国脱砷剂企业的品牌战略</w:t>
      </w:r>
      <w:r>
        <w:rPr>
          <w:rFonts w:hint="eastAsia"/>
        </w:rPr>
        <w:br/>
      </w:r>
      <w:r>
        <w:rPr>
          <w:rFonts w:hint="eastAsia"/>
        </w:rPr>
        <w:t>　　　　四、脱砷剂品牌战略管理的策略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中国脱砷剂行业营销策略分析</w:t>
      </w:r>
      <w:r>
        <w:rPr>
          <w:rFonts w:hint="eastAsia"/>
        </w:rPr>
        <w:br/>
      </w:r>
      <w:r>
        <w:rPr>
          <w:rFonts w:hint="eastAsia"/>
        </w:rPr>
        <w:t>　　第一节 脱砷剂市场推广策略研究分析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一、做好脱砷剂产品导入</w:t>
      </w:r>
      <w:r>
        <w:rPr>
          <w:rFonts w:hint="eastAsia"/>
        </w:rPr>
        <w:br/>
      </w:r>
      <w:r>
        <w:rPr>
          <w:rFonts w:hint="eastAsia"/>
        </w:rPr>
        <w:t>　　　　二、做好脱砷剂产品组合和产品线决策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三、脱砷剂行业城市市场推广策略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脱砷剂行业渠道营销研究分析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一、脱砷剂行业营销环境分析</w:t>
      </w:r>
      <w:r>
        <w:rPr>
          <w:rFonts w:hint="eastAsia"/>
        </w:rPr>
        <w:br/>
      </w:r>
      <w:r>
        <w:rPr>
          <w:rFonts w:hint="eastAsia"/>
        </w:rPr>
        <w:t>　　　　二、脱砷剂行业现存的营销渠道分析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三、脱砷剂行业终端市场营销管理策略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脱砷剂行业营销战略研究分析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一、中国脱砷剂行业有效整合营销策略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二、建立脱砷剂行业厂商的双嬴模式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2025-2031年中国脱砷剂行业前景与风险预测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2025年脱砷剂市场前景分析</w:t>
      </w:r>
      <w:r>
        <w:rPr>
          <w:rFonts w:hint="eastAsia"/>
        </w:rPr>
        <w:br/>
      </w:r>
      <w:r>
        <w:rPr>
          <w:rFonts w:hint="eastAsia"/>
        </w:rPr>
        <w:t>　　第二节 2025年脱砷剂发展趋势预测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2025-2031年中国脱砷剂行业投资特性分析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一、2025-2031年中国脱砷剂行业进入壁垒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二、2025-2031年中国脱砷剂行业盈利模式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三、2025-2031年中国脱砷剂行业盈利因素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2025-2031年中国脱砷剂行业投资机会分析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一、2025-2031年中国脱砷剂细分市场投资机会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二、2025-2031年中国脱砷剂行业区域市场投资潜力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2025-2031年中国脱砷剂行业投资风险分析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一、2025-2031年中国脱砷剂行业市场竞争风险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二、2025-2031年中国脱砷剂行业技术风险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三、2025-2031年中国脱砷剂行业政策风险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四、2025-2031年中国脱砷剂行业进入退出风险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2025-2031年中国脱砷剂行业盈利模式与投资策略分析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国外脱砷剂行业投资现状及经营模式分析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一、境外脱砷剂行业成长情况调查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中国脱砷剂行业商业模式探讨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中国脱砷剂行业投资国际化发展战略分析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中国脱砷剂行业投资策略分析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中国脱砷剂行业资本运作战略选择方案研究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中.智.林－中国脱砷剂行业多元化经营战略的可行性分析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脱砷剂行业历程</w:t>
      </w:r>
      <w:r>
        <w:rPr>
          <w:rFonts w:hint="eastAsia"/>
        </w:rPr>
        <w:br/>
      </w:r>
      <w:r>
        <w:rPr>
          <w:rFonts w:hint="eastAsia"/>
        </w:rPr>
        <w:t>　　图表 脱砷剂行业生命周期</w:t>
      </w:r>
      <w:r>
        <w:rPr>
          <w:rFonts w:hint="eastAsia"/>
        </w:rPr>
        <w:br/>
      </w:r>
      <w:r>
        <w:rPr>
          <w:rFonts w:hint="eastAsia"/>
        </w:rPr>
        <w:t>　　图表 脱砷剂行业产业链分析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脱砷剂企业信息</w:t>
      </w:r>
      <w:r>
        <w:rPr>
          <w:rFonts w:hint="eastAsia"/>
        </w:rPr>
        <w:br/>
      </w:r>
      <w:r>
        <w:rPr>
          <w:rFonts w:hint="eastAsia"/>
        </w:rPr>
        <w:t>　　图表 脱砷剂企业经营情况分析</w:t>
      </w:r>
      <w:r>
        <w:rPr>
          <w:rFonts w:hint="eastAsia"/>
        </w:rPr>
        <w:br/>
      </w:r>
      <w:r>
        <w:rPr>
          <w:rFonts w:hint="eastAsia"/>
        </w:rPr>
        <w:t>　　图表 脱砷剂重点企业（三）主要经济指标情况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6ba73353e4a6a" w:history="1">
        <w:r>
          <w:rPr>
            <w:rStyle w:val="Hyperlink"/>
          </w:rPr>
          <w:t>中国脱砷剂行业现状调研分析与发展趋势研究报告（2025-2031年）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6ba73353e4a6a" w:history="1">
        <w:r>
          <w:rPr>
            <w:rStyle w:val="Hyperlink"/>
          </w:rPr>
          <w:t>https://www.20087.com/7/69/TuoShenJiFaZhanQuShi.html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砷剂、脱砷剂回收、砷用什么办法能除去、脱砷剂价格生意社、脱砷剂的主要原料是什么、脱砷剂遇水发生什么反应现象、砷中毒一般拖久了会怎样、脱砷剂的装入塔中三年就过期?、砷制剂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20a3531474380" w:history="1">
      <w:r>
        <w:rPr>
          <w:rStyle w:val="Hyperlink"/>
        </w:rPr>
        <w:t>中国脱砷剂行业现状调研分析与发展趋势研究报告（2025-2031年）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uoShenJiFaZhanQuShi.html" TargetMode="External" Id="Rff76ba73353e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uoShenJiFaZhanQuShi.html" TargetMode="External" Id="Re7320a353147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2025-01-20T06:40:00Z</dcterms:created>
  <dcterms:modified xsi:type="dcterms:W3CDTF">2025-01-20T07:40:00Z</dcterms:modified>
  <dc:subject>中国脱砷剂行业现状调研分析与发展趋势研究报告（2025-2031年）</dc:subject>
  <dc:title>中国脱砷剂行业现状调研分析与发展趋势研究报告（2025-2031年）</dc:title>
  <cp:keywords>中国脱砷剂行业现状调研分析与发展趋势研究报告（2025-2031年）</cp:keywords>
  <dc:description>中国脱砷剂行业现状调研分析与发展趋势研究报告（2025-2031年）</dc:description>
</cp:coreProperties>
</file>