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8df7ac424604" w:history="1">
              <w:r>
                <w:rPr>
                  <w:rStyle w:val="Hyperlink"/>
                </w:rPr>
                <w:t>2022-2028年全球与中国高温发泡剂行业现状及市场前景预测报告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8df7ac424604" w:history="1">
              <w:r>
                <w:rPr>
                  <w:rStyle w:val="Hyperlink"/>
                </w:rPr>
                <w:t>2022-2028年全球与中国高温发泡剂行业现状及市场前景预测报告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28df7ac424604" w:history="1">
                <w:r>
                  <w:rPr>
                    <w:rStyle w:val="Hyperlink"/>
                  </w:rPr>
                  <w:t>https://www.20087.com/7/19/GaoWenFaPaoJiShiChangQianJing.html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发泡剂是一种特殊的化学添加剂，主要用于高温环境下产生泡沫，广泛应用于隔热材料、建筑保温、复合材料等领域。近年来，随着新材料技术和生产工艺的进步，高温发泡剂的性能和应用范围都有了显著提升。当前市场上，高温发泡剂不仅在提高泡沫稳定性、绝热性能方面有所突破，还在增强产品的环保性和适应性方面实现了进步。此外，为了适应不同应用场景的需求，高温发泡剂的种类也越来越多样化，包括水基、油基等多种类型，以满足不同温度条件和应用环境的需要。</w:t>
      </w:r>
      <w:r>
        <w:rPr>
          <w:rFonts w:hint="eastAsia"/>
        </w:rPr>
        <w:br/>
      </w:r>
      <w:r>
        <w:rPr>
          <w:rFonts w:hint="eastAsia"/>
        </w:rPr>
        <w:t>　　未来，高温发泡剂的发展将更加侧重于环保和高性能。一方面，通过采用更先进的合成技术和优化配方，高温发泡剂将进一步提高其泡沫稳定性和绝热性能，以适应更高的工作温度和更复杂的使用环境。另一方面，考虑到全球对可持续发展的追求，高温发泡剂的生产将更加注重节能减排和循环利用，如开发可降解或可回收的产品。此外，随着新兴应用领域的拓展，如新能源、航空航天等，高温发泡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128df7ac424604" w:history="1">
        <w:r>
          <w:rPr>
            <w:rStyle w:val="Hyperlink"/>
          </w:rPr>
          <w:t>2022-2028年全球与中国高温发泡剂行业现状及市场前景预测报告</w:t>
        </w:r>
      </w:hyperlink>
      <w:r>
        <w:rPr>
          <w:rFonts w:hint="eastAsia"/>
        </w:rPr>
        <w:t>全面剖析了高温发泡剂行业的市场规模、需求及价格动态。报告通过对高温发泡剂产业链的深入挖掘，详细分析了行业现状，并对高温发泡剂市场前景及发展趋势进行了科学预测。高温发泡剂报告还深入探索了各细分市场的特点，突出关注高温发泡剂重点企业的经营状况，全面揭示了高温发泡剂行业竞争格局、品牌影响力和市场集中度。高温发泡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不同产品类型高温发泡剂增长趋势2017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AC发泡剂</w:t>
      </w:r>
      <w:r>
        <w:rPr>
          <w:rFonts w:hint="eastAsia"/>
        </w:rPr>
        <w:br/>
      </w:r>
      <w:r>
        <w:rPr>
          <w:rFonts w:hint="eastAsia"/>
        </w:rPr>
        <w:t>　　　　1.2.3 H发泡剂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从不同应用，高温发泡剂主要包括如下几个方面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不同应用高温发泡剂增长趋势2017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橡胶行业</w:t>
      </w:r>
      <w:r>
        <w:rPr>
          <w:rFonts w:hint="eastAsia"/>
        </w:rPr>
        <w:br/>
      </w:r>
      <w:r>
        <w:rPr>
          <w:rFonts w:hint="eastAsia"/>
        </w:rPr>
        <w:t>　　　　1.3.4 家具制造业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十三五期间（2017至2021）和十四五期间（2021至2025）高温发泡剂行业发展总体概况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高温发泡剂行业发展主要特点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全球高温发泡剂行业规模及预测分析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全球市场高温发泡剂总体规模（2017-2028）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中国市场高温发泡剂总体规模（2017-2028）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中国市场高温发泡剂总规模占全球比重（2017-2028）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全球主要地区高温发泡剂市场规模分析（2017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全球市场主要企业高温发泡剂收入分析（2017-2022）</w:t>
      </w:r>
      <w:r>
        <w:rPr>
          <w:rFonts w:hint="eastAsia"/>
        </w:rPr>
        <w:br/>
      </w:r>
      <w:r>
        <w:rPr>
          <w:rFonts w:hint="eastAsia"/>
        </w:rPr>
        <w:t>　　　　3.1.2 高温发泡剂行业集中度分析：全球Top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全球高温发泡剂第一梯队、第二梯队和第三梯队企业及市场份额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全球主要企业总部、高温发泡剂市场分布及商业化日期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全球主要企业高温发泡剂产品类型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中国本土主要企业高温发泡剂收入分析（2017-2022）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中国市场高温发泡剂销售情况分析</w:t>
      </w:r>
      <w:r>
        <w:rPr>
          <w:rFonts w:hint="eastAsia"/>
        </w:rPr>
        <w:br/>
      </w:r>
      <w:r>
        <w:rPr>
          <w:rFonts w:hint="eastAsia"/>
        </w:rPr>
        <w:t>　　3.3 高温发泡剂中国企业SWOT分析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不同产品类型高温发泡剂分析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全球市场不同产品类型高温发泡剂总体规模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全球市场不同产品类型高温发泡剂总体规模预测（2023-2028）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中国市场不同产品类型高温发泡剂总体规模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中国市场不同产品类型高温发泡剂总体规模预测（2023-2028）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不同应用高温发泡剂分析</w:t>
      </w:r>
      <w:r>
        <w:rPr>
          <w:rFonts w:hint="eastAsia"/>
        </w:rPr>
        <w:br/>
      </w:r>
      <w:r>
        <w:rPr>
          <w:rFonts w:hint="eastAsia"/>
        </w:rPr>
        <w:t>　　5.1 全球市场不同应用高温发泡剂总体规模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全球市场不同应用高温发泡剂总体规模预测（2023-2028）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中国市场不同应用高温发泡剂总体规模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中国市场不同应用高温发泡剂总体规模预测（2023-2028）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高温发泡剂行业发展机遇及主要驱动因素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高温发泡剂行业发展面临的风险</w:t>
      </w:r>
      <w:r>
        <w:rPr>
          <w:rFonts w:hint="eastAsia"/>
        </w:rPr>
        <w:br/>
      </w:r>
      <w:r>
        <w:rPr>
          <w:rFonts w:hint="eastAsia"/>
        </w:rPr>
        <w:t>　　6.3 高温发泡剂行业政策分析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高温发泡剂行业产业链简介</w:t>
      </w:r>
      <w:r>
        <w:rPr>
          <w:rFonts w:hint="eastAsia"/>
        </w:rPr>
        <w:br/>
      </w:r>
      <w:r>
        <w:rPr>
          <w:rFonts w:hint="eastAsia"/>
        </w:rPr>
        <w:t>　　　　7.1.1 高温发泡剂产业链</w:t>
      </w:r>
      <w:r>
        <w:rPr>
          <w:rFonts w:hint="eastAsia"/>
        </w:rPr>
        <w:br/>
      </w:r>
      <w:r>
        <w:rPr>
          <w:rFonts w:hint="eastAsia"/>
        </w:rPr>
        <w:t>　　　　7.1.2 高温发泡剂行业供应链分析</w:t>
      </w:r>
      <w:r>
        <w:rPr>
          <w:rFonts w:hint="eastAsia"/>
        </w:rPr>
        <w:br/>
      </w:r>
      <w:r>
        <w:rPr>
          <w:rFonts w:hint="eastAsia"/>
        </w:rPr>
        <w:t>　　　　7.1.3 高温发泡剂主要原材料及其供应商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高温发泡剂行业主要下游客户</w:t>
      </w:r>
      <w:r>
        <w:rPr>
          <w:rFonts w:hint="eastAsia"/>
        </w:rPr>
        <w:br/>
      </w:r>
      <w:r>
        <w:rPr>
          <w:rFonts w:hint="eastAsia"/>
        </w:rPr>
        <w:t>　　7.2 高温发泡剂行业采购模式</w:t>
      </w:r>
      <w:r>
        <w:rPr>
          <w:rFonts w:hint="eastAsia"/>
        </w:rPr>
        <w:br/>
      </w:r>
      <w:r>
        <w:rPr>
          <w:rFonts w:hint="eastAsia"/>
        </w:rPr>
        <w:t>　　7.3 高温发泡剂行业开发/生产模式</w:t>
      </w:r>
      <w:r>
        <w:rPr>
          <w:rFonts w:hint="eastAsia"/>
        </w:rPr>
        <w:br/>
      </w:r>
      <w:r>
        <w:rPr>
          <w:rFonts w:hint="eastAsia"/>
        </w:rPr>
        <w:t>　　7.4 高温发泡剂行业销售模式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全球市场主要高温发泡剂企业简介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不同产品类型高温发泡剂增长趋势2017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不同应用高温发泡剂增长趋势2017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高温发泡剂行业发展主要特点</w:t>
      </w:r>
      <w:r>
        <w:rPr>
          <w:rFonts w:hint="eastAsia"/>
        </w:rPr>
        <w:br/>
      </w:r>
      <w:r>
        <w:rPr>
          <w:rFonts w:hint="eastAsia"/>
        </w:rPr>
        <w:t>　　表4 进入高温发泡剂行业壁垒</w:t>
      </w:r>
      <w:r>
        <w:rPr>
          <w:rFonts w:hint="eastAsia"/>
        </w:rPr>
        <w:br/>
      </w:r>
      <w:r>
        <w:rPr>
          <w:rFonts w:hint="eastAsia"/>
        </w:rPr>
        <w:t>　　表5 高温发泡剂发展趋势及建议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全球主要地区高温发泡剂总体规模（百万美元）：2017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全球主要地区高温发泡剂总体规模（2023-2028）&amp;（百万美元）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北美高温发泡剂基本情况分析</w:t>
      </w:r>
      <w:r>
        <w:rPr>
          <w:rFonts w:hint="eastAsia"/>
        </w:rPr>
        <w:br/>
      </w:r>
      <w:r>
        <w:rPr>
          <w:rFonts w:hint="eastAsia"/>
        </w:rPr>
        <w:t>　　表10 欧洲高温发泡剂基本情况分析</w:t>
      </w:r>
      <w:r>
        <w:rPr>
          <w:rFonts w:hint="eastAsia"/>
        </w:rPr>
        <w:br/>
      </w:r>
      <w:r>
        <w:rPr>
          <w:rFonts w:hint="eastAsia"/>
        </w:rPr>
        <w:t>　　表11 亚太高温发泡剂基本情况分析</w:t>
      </w:r>
      <w:r>
        <w:rPr>
          <w:rFonts w:hint="eastAsia"/>
        </w:rPr>
        <w:br/>
      </w:r>
      <w:r>
        <w:rPr>
          <w:rFonts w:hint="eastAsia"/>
        </w:rPr>
        <w:t>　　表12 拉美高温发泡剂基本情况分析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中东及非洲高温发泡剂基本情况分析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全球市场主要企业高温发泡剂收入（2017-2022）&amp;（百万美元）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全球市场主要企业高温发泡剂收入市场份额（2017-2022）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2021年全球主要企业高温发泡剂收入排名</w:t>
      </w:r>
      <w:r>
        <w:rPr>
          <w:rFonts w:hint="eastAsia"/>
        </w:rPr>
        <w:br/>
      </w:r>
      <w:r>
        <w:rPr>
          <w:rFonts w:hint="eastAsia"/>
        </w:rPr>
        <w:t>　　表17 2021全球高温发泡剂主要厂商市场地位（第一梯队、第二梯队和第三梯队）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全球主要企业总部、高温发泡剂市场分布及商业化日期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全球主要企业高温发泡剂产品类型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中国本土企业高温发泡剂收入（2017-2022）&amp;（百万美元）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中国本土企业高温发泡剂收入市场份额（2017-2022）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2021年全球及中国本土企业在中国市场高温发泡剂收入排名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表40 高温发泡剂行业发展机遇及主要驱动因素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高温发泡剂行业发展面临的风险</w:t>
      </w:r>
      <w:r>
        <w:rPr>
          <w:rFonts w:hint="eastAsia"/>
        </w:rPr>
        <w:br/>
      </w:r>
      <w:r>
        <w:rPr>
          <w:rFonts w:hint="eastAsia"/>
        </w:rPr>
        <w:t>　　表42 高温发泡剂行业政策分析</w:t>
      </w:r>
      <w:r>
        <w:rPr>
          <w:rFonts w:hint="eastAsia"/>
        </w:rPr>
        <w:br/>
      </w:r>
      <w:r>
        <w:rPr>
          <w:rFonts w:hint="eastAsia"/>
        </w:rPr>
        <w:t>　　表43 高温发泡剂行业供应链分析</w:t>
      </w:r>
      <w:r>
        <w:rPr>
          <w:rFonts w:hint="eastAsia"/>
        </w:rPr>
        <w:br/>
      </w:r>
      <w:r>
        <w:rPr>
          <w:rFonts w:hint="eastAsia"/>
        </w:rPr>
        <w:t>　　表44 高温发泡剂上游原材料和主要供应商情况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高温发泡剂行业主要下游客户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全球不同产品类型高温发泡剂市场份额 2021 &amp; 2028</w:t>
      </w:r>
      <w:r>
        <w:rPr>
          <w:rFonts w:hint="eastAsia"/>
        </w:rPr>
        <w:br/>
      </w:r>
      <w:r>
        <w:rPr>
          <w:rFonts w:hint="eastAsia"/>
        </w:rPr>
        <w:t>　　图3 AC发泡剂产品图片</w:t>
      </w:r>
      <w:r>
        <w:rPr>
          <w:rFonts w:hint="eastAsia"/>
        </w:rPr>
        <w:br/>
      </w:r>
      <w:r>
        <w:rPr>
          <w:rFonts w:hint="eastAsia"/>
        </w:rPr>
        <w:t>　　图4 H发泡剂产品图片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全球不同应用高温发泡剂市场份额 2021 &amp; 2028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橡胶行业</w:t>
      </w:r>
      <w:r>
        <w:rPr>
          <w:rFonts w:hint="eastAsia"/>
        </w:rPr>
        <w:br/>
      </w:r>
      <w:r>
        <w:rPr>
          <w:rFonts w:hint="eastAsia"/>
        </w:rPr>
        <w:t>　　图9 家具制造业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全球市场高温发泡剂市场规模：2017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中国市场高温发泡剂总规模占全球比重（2017-2028）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全球主要地区高温发泡剂市场份额（2017-2028）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2021全球前五大厂商高温发泡剂市场份额（按收入）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2021全球高温发泡剂第一梯队、第二梯队和第三梯队厂商及市场份额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高温发泡剂中国企业SWOT分析</w:t>
      </w:r>
      <w:r>
        <w:rPr>
          <w:rFonts w:hint="eastAsia"/>
        </w:rPr>
        <w:br/>
      </w:r>
      <w:r>
        <w:rPr>
          <w:rFonts w:hint="eastAsia"/>
        </w:rPr>
        <w:t>　　图24 高温发泡剂产业链</w:t>
      </w:r>
      <w:r>
        <w:rPr>
          <w:rFonts w:hint="eastAsia"/>
        </w:rPr>
        <w:br/>
      </w:r>
      <w:r>
        <w:rPr>
          <w:rFonts w:hint="eastAsia"/>
        </w:rPr>
        <w:t>　　图25 高温发泡剂行业采购模式</w:t>
      </w:r>
      <w:r>
        <w:rPr>
          <w:rFonts w:hint="eastAsia"/>
        </w:rPr>
        <w:br/>
      </w:r>
      <w:r>
        <w:rPr>
          <w:rFonts w:hint="eastAsia"/>
        </w:rPr>
        <w:t>　　图26 高温发泡剂行业开发\u002F生产模式分析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高温发泡剂行业销售模式分析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8df7ac424604" w:history="1">
        <w:r>
          <w:rPr>
            <w:rStyle w:val="Hyperlink"/>
          </w:rPr>
          <w:t>2022-2028年全球与中国高温发泡剂行业现状及市场前景预测报告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28df7ac424604" w:history="1">
        <w:r>
          <w:rPr>
            <w:rStyle w:val="Hyperlink"/>
          </w:rPr>
          <w:t>https://www.20087.com/7/19/GaoWenFaPaoJiShiChangQianJing.html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dc200454b49e7" w:history="1">
      <w:r>
        <w:rPr>
          <w:rStyle w:val="Hyperlink"/>
        </w:rPr>
        <w:t>2022-2028年全球与中国高温发泡剂行业现状及市场前景预测报告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WenFaPaoJiShiChangQianJing.html" TargetMode="External" Id="R34128df7ac42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WenFaPaoJiShiChangQianJing.html" TargetMode="External" Id="Ra2bdc200454b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2022-06-26T07:43:25Z</dcterms:created>
  <dcterms:modified xsi:type="dcterms:W3CDTF">2022-06-26T08:43:25Z</dcterms:modified>
  <dc:subject>2022-2028年全球与中国高温发泡剂行业现状及市场前景预测报告</dc:subject>
  <dc:title>2022-2028年全球与中国高温发泡剂行业现状及市场前景预测报告</dc:title>
  <cp:keywords>2022-2028年全球与中国高温发泡剂行业现状及市场前景预测报告</cp:keywords>
  <dc:description>2022-2028年全球与中国高温发泡剂行业现状及市场前景预测报告</dc:description>
</cp:coreProperties>
</file>