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7c91a386b4519" w:history="1">
              <w:r>
                <w:rPr>
                  <w:rStyle w:val="Hyperlink"/>
                </w:rPr>
                <w:t>2025-2031年中国丁二胺行业研究分析及发展前景预测报告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7c91a386b4519" w:history="1">
              <w:r>
                <w:rPr>
                  <w:rStyle w:val="Hyperlink"/>
                </w:rPr>
                <w:t>2025-2031年中国丁二胺行业研究分析及发展前景预测报告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7c91a386b4519" w:history="1">
                <w:r>
                  <w:rPr>
                    <w:rStyle w:val="Hyperlink"/>
                  </w:rPr>
                  <w:t>https://www.20087.com/7/99/DingErAnFaZhanQianJingFenXi.html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胺作为一种重要的有机中间体，广泛应用于聚酰胺、环氧树脂固化剂、医药中间体等领域。目前，随着高性能材料和特种化学品需求的增长，对丁二胺纯度和产量的要求不断提高。生产工艺上，生物发酵法因其环境友好、原料可再生等优势，逐渐成为替代传统化学合成法的新趋势。</w:t>
      </w:r>
      <w:r>
        <w:rPr>
          <w:rFonts w:hint="eastAsia"/>
        </w:rPr>
        <w:br/>
      </w:r>
      <w:r>
        <w:rPr>
          <w:rFonts w:hint="eastAsia"/>
        </w:rPr>
        <w:t>　　未来丁二胺产业将向绿色化、精细化方向发展，生物技术的不断突破将推动生物基丁二胺的成本降低、产能扩大，促进其在环保材料、生物医用材料等高附加值领域的应用。同时，随着材料科学的进步，新型高性能聚酰胺等材料的研发将刺激对高品质丁二胺的需求，带动整个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7c91a386b4519" w:history="1">
        <w:r>
          <w:rPr>
            <w:rStyle w:val="Hyperlink"/>
          </w:rPr>
          <w:t>2025-2031年中国丁二胺行业研究分析及发展前景预测报告</w:t>
        </w:r>
      </w:hyperlink>
      <w:r>
        <w:rPr>
          <w:rFonts w:hint="eastAsia"/>
        </w:rPr>
        <w:t>》依托行业权威数据及长期市场监测信息，系统分析了丁二胺行业的市场规模、供需关系、竞争格局及重点企业经营状况，并结合丁二胺行业发展现状，科学预测了丁二胺市场前景与技术发展方向。报告通过SWOT分析，揭示了丁二胺行业机遇与潜在风险，为投资者提供了全面的现状分析与前景评估，助力挖掘投资价值并优化决策。同时，报告从投资、生产及营销等角度提出可行性建议，为丁二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丁二胺行业概述</w:t>
      </w:r>
      <w:r>
        <w:rPr>
          <w:rFonts w:hint="eastAsia"/>
        </w:rPr>
        <w:br/>
      </w:r>
      <w:r>
        <w:rPr>
          <w:rFonts w:hint="eastAsia"/>
        </w:rPr>
        <w:t>　　第一节 丁二胺定义</w:t>
      </w:r>
      <w:r>
        <w:rPr>
          <w:rFonts w:hint="eastAsia"/>
        </w:rPr>
        <w:br/>
      </w:r>
      <w:r>
        <w:rPr>
          <w:rFonts w:hint="eastAsia"/>
        </w:rPr>
        <w:t>　　第二节 丁二胺行业发展特性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国外丁二胺市场发展概况</w:t>
      </w:r>
      <w:r>
        <w:rPr>
          <w:rFonts w:hint="eastAsia"/>
        </w:rPr>
        <w:br/>
      </w:r>
      <w:r>
        <w:rPr>
          <w:rFonts w:hint="eastAsia"/>
        </w:rPr>
        <w:t>　　第一节 国际丁二胺市场分析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2025年中国丁二胺环境分析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当前中国丁二胺技术发展现况分析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中国丁二胺技术成熟度分析</w:t>
      </w:r>
      <w:r>
        <w:rPr>
          <w:rFonts w:hint="eastAsia"/>
        </w:rPr>
        <w:br/>
      </w:r>
      <w:r>
        <w:rPr>
          <w:rFonts w:hint="eastAsia"/>
        </w:rPr>
        <w:t>　　第三节 中外丁二胺技术差距及其主要因素分析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提高中国丁二胺技术的策略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丁二胺市场特性分析</w:t>
      </w:r>
      <w:r>
        <w:rPr>
          <w:rFonts w:hint="eastAsia"/>
        </w:rPr>
        <w:br/>
      </w:r>
      <w:r>
        <w:rPr>
          <w:rFonts w:hint="eastAsia"/>
        </w:rPr>
        <w:t>　　第一节 中国丁二胺主要生产企业及产能分析及预测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SWOT丁二胺及预测</w:t>
      </w:r>
      <w:r>
        <w:rPr>
          <w:rFonts w:hint="eastAsia"/>
        </w:rPr>
        <w:br/>
      </w:r>
      <w:r>
        <w:rPr>
          <w:rFonts w:hint="eastAsia"/>
        </w:rPr>
        <w:t>　　　　一、丁二胺优势</w:t>
      </w:r>
      <w:r>
        <w:rPr>
          <w:rFonts w:hint="eastAsia"/>
        </w:rPr>
        <w:br/>
      </w:r>
      <w:r>
        <w:rPr>
          <w:rFonts w:hint="eastAsia"/>
        </w:rPr>
        <w:t>　　　　二、丁二胺劣势</w:t>
      </w:r>
      <w:r>
        <w:rPr>
          <w:rFonts w:hint="eastAsia"/>
        </w:rPr>
        <w:br/>
      </w:r>
      <w:r>
        <w:rPr>
          <w:rFonts w:hint="eastAsia"/>
        </w:rPr>
        <w:t>　　　　三、丁二胺机会</w:t>
      </w:r>
      <w:r>
        <w:rPr>
          <w:rFonts w:hint="eastAsia"/>
        </w:rPr>
        <w:br/>
      </w:r>
      <w:r>
        <w:rPr>
          <w:rFonts w:hint="eastAsia"/>
        </w:rPr>
        <w:t>　　　　四、丁二胺风险</w:t>
      </w:r>
      <w:r>
        <w:rPr>
          <w:rFonts w:hint="eastAsia"/>
        </w:rPr>
        <w:br/>
      </w:r>
      <w:r>
        <w:rPr>
          <w:rFonts w:hint="eastAsia"/>
        </w:rPr>
        <w:t>　　第三节 进入退出状况丁二胺及预测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中国丁二胺发展现状</w:t>
      </w:r>
      <w:r>
        <w:rPr>
          <w:rFonts w:hint="eastAsia"/>
        </w:rPr>
        <w:br/>
      </w:r>
      <w:r>
        <w:rPr>
          <w:rFonts w:hint="eastAsia"/>
        </w:rPr>
        <w:t>　　第一节 中国丁二胺市场现状分析及预测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2020-2025年中国丁二胺市场需求分析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一、2020-2025年中国丁二胺需求量</w:t>
      </w:r>
      <w:r>
        <w:rPr>
          <w:rFonts w:hint="eastAsia"/>
        </w:rPr>
        <w:br/>
      </w:r>
      <w:r>
        <w:rPr>
          <w:rFonts w:hint="eastAsia"/>
        </w:rPr>
        <w:t>　　　　二、中国丁二胺各领域需求及下游厂家分析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中国丁二胺价格趋势分析</w:t>
      </w:r>
      <w:r>
        <w:rPr>
          <w:rFonts w:hint="eastAsia"/>
        </w:rPr>
        <w:br/>
      </w:r>
      <w:r>
        <w:rPr>
          <w:rFonts w:hint="eastAsia"/>
        </w:rPr>
        <w:t>　　　　一、中国丁二胺2020-2025年价格趋势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二、中国丁二胺当前市场价格及分析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三、影响丁二胺价格因素分析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四、2025-2031年中国丁二胺价格走势预测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2020-2025年中国丁二胺进口分析</w:t>
      </w:r>
      <w:r>
        <w:rPr>
          <w:rFonts w:hint="eastAsia"/>
        </w:rPr>
        <w:br/>
      </w:r>
      <w:r>
        <w:rPr>
          <w:rFonts w:hint="eastAsia"/>
        </w:rPr>
        <w:t>　　第一节 中国丁二胺进口特点</w:t>
      </w:r>
      <w:r>
        <w:rPr>
          <w:rFonts w:hint="eastAsia"/>
        </w:rPr>
        <w:br/>
      </w:r>
      <w:r>
        <w:rPr>
          <w:rFonts w:hint="eastAsia"/>
        </w:rPr>
        <w:t>　　第二节 2020-2025年中国丁二胺进口分析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2020-2025年丁二胺重点企业及竞争格局</w:t>
      </w:r>
      <w:r>
        <w:rPr>
          <w:rFonts w:hint="eastAsia"/>
        </w:rPr>
        <w:br/>
      </w:r>
      <w:r>
        <w:rPr>
          <w:rFonts w:hint="eastAsia"/>
        </w:rPr>
        <w:t>　　第一节 荷兰皇家帝斯曼集团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三、企业丁二胺进展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丁二胺投资建议</w:t>
      </w:r>
      <w:r>
        <w:rPr>
          <w:rFonts w:hint="eastAsia"/>
        </w:rPr>
        <w:br/>
      </w:r>
      <w:r>
        <w:rPr>
          <w:rFonts w:hint="eastAsia"/>
        </w:rPr>
        <w:t>　　第一节 丁二胺投资环境分析</w:t>
      </w:r>
      <w:r>
        <w:rPr>
          <w:rFonts w:hint="eastAsia"/>
        </w:rPr>
        <w:br/>
      </w:r>
      <w:r>
        <w:rPr>
          <w:rFonts w:hint="eastAsia"/>
        </w:rPr>
        <w:t>　　第二节 丁二胺投资进入壁垒分析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丁二胺投资建议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中国丁二胺未来发展预测及投资前景分析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未来丁二胺行业发展趋势分析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一、未来丁二胺行业发展分析</w:t>
      </w:r>
      <w:r>
        <w:rPr>
          <w:rFonts w:hint="eastAsia"/>
        </w:rPr>
        <w:br/>
      </w:r>
      <w:r>
        <w:rPr>
          <w:rFonts w:hint="eastAsia"/>
        </w:rPr>
        <w:t>　　　　二、未来丁二胺行业技术开发方向</w:t>
      </w:r>
      <w:r>
        <w:rPr>
          <w:rFonts w:hint="eastAsia"/>
        </w:rPr>
        <w:br/>
      </w:r>
      <w:r>
        <w:rPr>
          <w:rFonts w:hint="eastAsia"/>
        </w:rPr>
        <w:t>　　第二节 丁二胺行业相关趋势预测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业内专家对中国丁二胺投资的建议及观点</w:t>
      </w:r>
      <w:r>
        <w:rPr>
          <w:rFonts w:hint="eastAsia"/>
        </w:rPr>
        <w:br/>
      </w:r>
      <w:r>
        <w:rPr>
          <w:rFonts w:hint="eastAsia"/>
        </w:rPr>
        <w:t>　　第一节 丁二胺行业投资机遇</w:t>
      </w:r>
      <w:r>
        <w:rPr>
          <w:rFonts w:hint="eastAsia"/>
        </w:rPr>
        <w:br/>
      </w:r>
      <w:r>
        <w:rPr>
          <w:rFonts w:hint="eastAsia"/>
        </w:rPr>
        <w:t>　　第二节 丁二胺行业投资风险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丁二胺行业历程</w:t>
      </w:r>
      <w:r>
        <w:rPr>
          <w:rFonts w:hint="eastAsia"/>
        </w:rPr>
        <w:br/>
      </w:r>
      <w:r>
        <w:rPr>
          <w:rFonts w:hint="eastAsia"/>
        </w:rPr>
        <w:t>　　图表 丁二胺行业生命周期</w:t>
      </w:r>
      <w:r>
        <w:rPr>
          <w:rFonts w:hint="eastAsia"/>
        </w:rPr>
        <w:br/>
      </w:r>
      <w:r>
        <w:rPr>
          <w:rFonts w:hint="eastAsia"/>
        </w:rPr>
        <w:t>　　图表 丁二胺行业产业链分析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2020-2025年中国丁二胺行业产量及增长趋势</w:t>
      </w:r>
      <w:r>
        <w:rPr>
          <w:rFonts w:hint="eastAsia"/>
        </w:rPr>
        <w:br/>
      </w:r>
      <w:r>
        <w:rPr>
          <w:rFonts w:hint="eastAsia"/>
        </w:rPr>
        <w:t>　　图表 丁二胺行业动态</w:t>
      </w:r>
      <w:r>
        <w:rPr>
          <w:rFonts w:hint="eastAsia"/>
        </w:rPr>
        <w:br/>
      </w:r>
      <w:r>
        <w:rPr>
          <w:rFonts w:hint="eastAsia"/>
        </w:rPr>
        <w:t>　　图表 2020-2025年中国丁二胺市场需求量及增速统计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2020-2025年中国丁二胺进口金额分析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2020-2025年中国丁二胺出口数量分析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2020-2025年中国丁二胺出口金额分析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2025年中国丁二胺进口国家及地区分析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7c91a386b4519" w:history="1">
        <w:r>
          <w:rPr>
            <w:rStyle w:val="Hyperlink"/>
          </w:rPr>
          <w:t>2025-2031年中国丁二胺行业研究分析及发展前景预测报告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7c91a386b4519" w:history="1">
        <w:r>
          <w:rPr>
            <w:rStyle w:val="Hyperlink"/>
          </w:rPr>
          <w:t>https://www.20087.com/7/99/DingErAnFaZhanQianJingFenXi.html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热点：丁二胺市场现状、丁二胺结构式、六氢吡啶、丁二胺价格、1,4-丁二胺,价格、丁二胺是什么、丁二胺体内合成、丁二胺盐酸盐、丁二胺有酸性嘛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d3790fa2146e0" w:history="1">
      <w:r>
        <w:rPr>
          <w:rStyle w:val="Hyperlink"/>
        </w:rPr>
        <w:t>2025-2031年中国丁二胺行业研究分析及发展前景预测报告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ngErAnFaZhanQianJingFenXi.html" TargetMode="External" Id="R3467c91a386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ngErAnFaZhanQianJingFenXi.html" TargetMode="External" Id="R820d3790fa21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2025-04-18T02:14:00Z</dcterms:created>
  <dcterms:modified xsi:type="dcterms:W3CDTF">2025-04-18T03:14:00Z</dcterms:modified>
  <dc:subject>2025-2031年中国丁二胺行业研究分析及发展前景预测报告</dc:subject>
  <dc:title>2025-2031年中国丁二胺行业研究分析及发展前景预测报告</dc:title>
  <cp:keywords>2025-2031年中国丁二胺行业研究分析及发展前景预测报告</cp:keywords>
  <dc:description>2025-2031年中国丁二胺行业研究分析及发展前景预测报告</dc:description>
</cp:coreProperties>
</file>