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d94a75ff4136" w:history="1">
              <w:r>
                <w:rPr>
                  <w:rStyle w:val="Hyperlink"/>
                </w:rPr>
                <w:t>中国中性染料行业发展研究与行业前景分析报告（2025-2031年）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d94a75ff4136" w:history="1">
              <w:r>
                <w:rPr>
                  <w:rStyle w:val="Hyperlink"/>
                </w:rPr>
                <w:t>中国中性染料行业发展研究与行业前景分析报告（2025-2031年）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6d94a75ff4136" w:history="1">
                <w:r>
                  <w:rPr>
                    <w:rStyle w:val="Hyperlink"/>
                  </w:rPr>
                  <w:t>https://www.20087.com/7/99/ZhongXingRanLiaoQianJing.html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染料是一类用于纺织品染色的化学物质，因其对纤维亲和力适中且不易褪色而受到青睐。随着纺织行业的快速发展，特别是对环保型染料的需求增加，中性染料市场呈现出稳步增长的趋势。然而，部分产品可能存在染色牢度不足或含有有害物质的问题，影响了使用效果和环境友好性。</w:t>
      </w:r>
      <w:r>
        <w:rPr>
          <w:rFonts w:hint="eastAsia"/>
        </w:rPr>
        <w:br/>
      </w:r>
      <w:r>
        <w:rPr>
          <w:rFonts w:hint="eastAsia"/>
        </w:rPr>
        <w:t>　　未来，中性染料将更加注重环保性能与技术创新。一方面，通过研发新型环保型染料，减少有害物质排放，并提高染色过程中的水资源利用率；另一方面，结合纳米技术和生物工程技术，开发高效能、低污染的新型染料，提升产品质量和市场竞争力。此外，随着数字化印染技术的发展，实现精准配色和快速响应客户需求，将是提升行业效率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d94a75ff4136" w:history="1">
        <w:r>
          <w:rPr>
            <w:rStyle w:val="Hyperlink"/>
          </w:rPr>
          <w:t>中国中性染料行业发展研究与行业前景分析报告（2025-2031年）</w:t>
        </w:r>
      </w:hyperlink>
      <w:r>
        <w:rPr>
          <w:rFonts w:hint="eastAsia"/>
        </w:rPr>
        <w:t>》从市场规模、需求变化及价格动态等维度，系统解析了中性染料行业的现状与发展趋势。报告深入分析了中性染料产业链各环节，科学预测了市场前景与技术发展方向，同时聚焦中性染料细分市场特点及重点企业的经营表现，揭示了中性染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中性染料行业界定</w:t>
      </w:r>
      <w:r>
        <w:rPr>
          <w:rFonts w:hint="eastAsia"/>
        </w:rPr>
        <w:br/>
      </w:r>
      <w:r>
        <w:rPr>
          <w:rFonts w:hint="eastAsia"/>
        </w:rPr>
        <w:t>　　第一节 中性染料行业定义</w:t>
      </w:r>
      <w:r>
        <w:rPr>
          <w:rFonts w:hint="eastAsia"/>
        </w:rPr>
        <w:br/>
      </w:r>
      <w:r>
        <w:rPr>
          <w:rFonts w:hint="eastAsia"/>
        </w:rPr>
        <w:t>　　第二节 中性染料行业特点分析</w:t>
      </w:r>
      <w:r>
        <w:rPr>
          <w:rFonts w:hint="eastAsia"/>
        </w:rPr>
        <w:br/>
      </w:r>
      <w:r>
        <w:rPr>
          <w:rFonts w:hint="eastAsia"/>
        </w:rPr>
        <w:t>　　第三节 中性染料行业发展历程</w:t>
      </w:r>
      <w:r>
        <w:rPr>
          <w:rFonts w:hint="eastAsia"/>
        </w:rPr>
        <w:br/>
      </w:r>
      <w:r>
        <w:rPr>
          <w:rFonts w:hint="eastAsia"/>
        </w:rPr>
        <w:t>　　第四节 中性染料产业链分析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2024-2025年国外中性染料行业发展态势分析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国外中性染料行业总体情况</w:t>
      </w:r>
      <w:r>
        <w:rPr>
          <w:rFonts w:hint="eastAsia"/>
        </w:rPr>
        <w:br/>
      </w:r>
      <w:r>
        <w:rPr>
          <w:rFonts w:hint="eastAsia"/>
        </w:rPr>
        <w:t>　　第二节 中性染料行业重点国家、地区市场分析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国外中性染料行业发展前景预测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中性染料行业经济环境分析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中性染料行业政策环境分析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一、中性染料行业相关政策</w:t>
      </w:r>
      <w:r>
        <w:rPr>
          <w:rFonts w:hint="eastAsia"/>
        </w:rPr>
        <w:br/>
      </w:r>
      <w:r>
        <w:rPr>
          <w:rFonts w:hint="eastAsia"/>
        </w:rPr>
        <w:t>　　　　二、中性染料行业相关标准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中国中性染料行业市场规模情况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中国中性染料行业市场需求状况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一、2019-2024年中性染料行业市场需求情况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二、中性染料行业市场需求特点分析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中国中性染料行业产量情况分析与预测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一、2019-2024年中性染料行业产量统计分析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二、2025年中性染料行业产量特点分析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三、2025-2031年中性染料行业产量预测分析</w:t>
      </w:r>
      <w:r>
        <w:rPr>
          <w:rFonts w:hint="eastAsia"/>
        </w:rPr>
        <w:br/>
      </w:r>
      <w:r>
        <w:rPr>
          <w:rFonts w:hint="eastAsia"/>
        </w:rPr>
        <w:t>　　第四节 中性染料行业市场供需平衡状况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一、2019-2024年中性染料行业出口情况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三、2025-2031年中性染料行业出口情况预测</w:t>
      </w:r>
      <w:r>
        <w:rPr>
          <w:rFonts w:hint="eastAsia"/>
        </w:rPr>
        <w:br/>
      </w:r>
      <w:r>
        <w:rPr>
          <w:rFonts w:hint="eastAsia"/>
        </w:rPr>
        <w:t>　　第二节 中性染料行业进口情况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一、2019-2024年中性染料行业进口情况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三、2025-2031年中性染料行业进口情况预测</w:t>
      </w:r>
      <w:r>
        <w:rPr>
          <w:rFonts w:hint="eastAsia"/>
        </w:rPr>
        <w:br/>
      </w:r>
      <w:r>
        <w:rPr>
          <w:rFonts w:hint="eastAsia"/>
        </w:rPr>
        <w:t>　　第三节 中性染料行业进出口面临的挑战及对策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一、中性染料市场价格特征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二、当前中性染料市场价格评述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三、影响中性染料市场价格因素分析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四、未来中性染料市场价格走势预测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中性染料行业区域市场分布情况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2024-2025年中性染料行业细分市场调研分析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中性染料细分产品（一）市场调研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中性染料细分产品（二）市场调研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中性染料行业上游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中性染料行业下游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中性染料重点企业（二）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中性染料重点企业（三）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中性染料重点企业（四）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中性染料重点企业（五）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中性染料重点企业（六）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中性染料行业风险及对策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2025-2031年中性染料行业发展环境分析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2025-2031年中性染料行业投资特性分析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一、中性染料行业进入壁垒</w:t>
      </w:r>
      <w:r>
        <w:rPr>
          <w:rFonts w:hint="eastAsia"/>
        </w:rPr>
        <w:br/>
      </w:r>
      <w:r>
        <w:rPr>
          <w:rFonts w:hint="eastAsia"/>
        </w:rPr>
        <w:t>　　　　二、中性染料行业盈利模式</w:t>
      </w:r>
      <w:r>
        <w:rPr>
          <w:rFonts w:hint="eastAsia"/>
        </w:rPr>
        <w:br/>
      </w:r>
      <w:r>
        <w:rPr>
          <w:rFonts w:hint="eastAsia"/>
        </w:rPr>
        <w:t>　　　　三、中性染料行业盈利因素</w:t>
      </w:r>
      <w:r>
        <w:rPr>
          <w:rFonts w:hint="eastAsia"/>
        </w:rPr>
        <w:br/>
      </w:r>
      <w:r>
        <w:rPr>
          <w:rFonts w:hint="eastAsia"/>
        </w:rPr>
        <w:t>　　第三节 中性染料行业“波特五力模型”分析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2025-2031年中性染料行业风险及对策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中性染料企业竞争策略分析</w:t>
      </w:r>
      <w:r>
        <w:rPr>
          <w:rFonts w:hint="eastAsia"/>
        </w:rPr>
        <w:br/>
      </w:r>
      <w:r>
        <w:rPr>
          <w:rFonts w:hint="eastAsia"/>
        </w:rPr>
        <w:t>　　第一节 中性染料市场竞争策略分析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三、现有中性染料产品竞争策略分析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四、潜力中性染料品种竞争策略选择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2025-2031年中国中性染料企业竞争策略分析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一、2025-2031年我国中性染料市场竞争趋势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二、2025-2031年中性染料行业竞争格局展望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四、2025-2031年中性染料企业竞争策略分析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2025-2031年中国中性染料行业发展趋势分析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一、2025-2031年中性染料技术发展趋势分析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二、2025-2031年中性染料产品发展趋势分析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2025-2031年中国中性染料市场趋势分析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一、2025-2031年中性染料发展趋势预测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二、2025-2025年中性染料市场前景分析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三、2025-2031年中性染料产业政策趋向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2025-2031年中性染料行业投资价值评估分析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中性染料行业发展建议分析</w:t>
      </w:r>
      <w:r>
        <w:rPr>
          <w:rFonts w:hint="eastAsia"/>
        </w:rPr>
        <w:br/>
      </w:r>
      <w:r>
        <w:rPr>
          <w:rFonts w:hint="eastAsia"/>
        </w:rPr>
        <w:t>　　第一节 中性染料行业研究结论及建议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中性染料细分行业研究结论及建议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中:智:林:－中性染料行业竞争策略总结及建议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中性染料行业类别</w:t>
      </w:r>
      <w:r>
        <w:rPr>
          <w:rFonts w:hint="eastAsia"/>
        </w:rPr>
        <w:br/>
      </w:r>
      <w:r>
        <w:rPr>
          <w:rFonts w:hint="eastAsia"/>
        </w:rPr>
        <w:t>　　图表 中性染料行业产业链调研</w:t>
      </w:r>
      <w:r>
        <w:rPr>
          <w:rFonts w:hint="eastAsia"/>
        </w:rPr>
        <w:br/>
      </w:r>
      <w:r>
        <w:rPr>
          <w:rFonts w:hint="eastAsia"/>
        </w:rPr>
        <w:t>　　图表 中性染料行业现状</w:t>
      </w:r>
      <w:r>
        <w:rPr>
          <w:rFonts w:hint="eastAsia"/>
        </w:rPr>
        <w:br/>
      </w:r>
      <w:r>
        <w:rPr>
          <w:rFonts w:hint="eastAsia"/>
        </w:rPr>
        <w:t>　　图表 中性染料行业标准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2019-2024年中国中性染料市场规模</w:t>
      </w:r>
      <w:r>
        <w:rPr>
          <w:rFonts w:hint="eastAsia"/>
        </w:rPr>
        <w:br/>
      </w:r>
      <w:r>
        <w:rPr>
          <w:rFonts w:hint="eastAsia"/>
        </w:rPr>
        <w:t>　　图表 2025年中国中性染料行业产能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2019-2024年中国中性染料产量</w:t>
      </w:r>
      <w:r>
        <w:rPr>
          <w:rFonts w:hint="eastAsia"/>
        </w:rPr>
        <w:br/>
      </w:r>
      <w:r>
        <w:rPr>
          <w:rFonts w:hint="eastAsia"/>
        </w:rPr>
        <w:t>　　图表 中性染料行业动态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2019-2024年中国中性染料市场需求量</w:t>
      </w:r>
      <w:r>
        <w:rPr>
          <w:rFonts w:hint="eastAsia"/>
        </w:rPr>
        <w:br/>
      </w:r>
      <w:r>
        <w:rPr>
          <w:rFonts w:hint="eastAsia"/>
        </w:rPr>
        <w:t>　　图表 2025年中国中性染料行业需求区域调研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2019-2024年中国中性染料行情</w:t>
      </w:r>
      <w:r>
        <w:rPr>
          <w:rFonts w:hint="eastAsia"/>
        </w:rPr>
        <w:br/>
      </w:r>
      <w:r>
        <w:rPr>
          <w:rFonts w:hint="eastAsia"/>
        </w:rPr>
        <w:t>　　图表 2019-2024年中国中性染料价格走势图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2019-2024年中国中性染料出口数据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**地区中性染料市场规模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**地区中性染料市场调研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**地区中性染料市场规模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**地区中性染料市场调研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中性染料行业竞争对手分析</w:t>
      </w:r>
      <w:r>
        <w:rPr>
          <w:rFonts w:hint="eastAsia"/>
        </w:rPr>
        <w:br/>
      </w:r>
      <w:r>
        <w:rPr>
          <w:rFonts w:hint="eastAsia"/>
        </w:rPr>
        <w:t>　　图表 中性染料重点企业（一）基本信息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2025-2031年中国中性染料市场规模预测</w:t>
      </w:r>
      <w:r>
        <w:rPr>
          <w:rFonts w:hint="eastAsia"/>
        </w:rPr>
        <w:br/>
      </w:r>
      <w:r>
        <w:rPr>
          <w:rFonts w:hint="eastAsia"/>
        </w:rPr>
        <w:t>　　图表 中性染料行业准入条件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2025-2031年中国中性染料行业信息化</w:t>
      </w:r>
      <w:r>
        <w:rPr>
          <w:rFonts w:hint="eastAsia"/>
        </w:rPr>
        <w:br/>
      </w:r>
      <w:r>
        <w:rPr>
          <w:rFonts w:hint="eastAsia"/>
        </w:rPr>
        <w:t>　　图表 2025年中国中性染料市场前景分析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d94a75ff4136" w:history="1">
        <w:r>
          <w:rPr>
            <w:rStyle w:val="Hyperlink"/>
          </w:rPr>
          <w:t>中国中性染料行业发展研究与行业前景分析报告（2025-2031年）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6d94a75ff4136" w:history="1">
        <w:r>
          <w:rPr>
            <w:rStyle w:val="Hyperlink"/>
          </w:rPr>
          <w:t>https://www.20087.com/7/99/ZhongXingRanLiaoQianJing.html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热点：亨斯曼染料、中性染料和酸性染料的区别、染色机缸分为哪几种、邯郸上门回收中性染料、细胞膜染料、中性染料的染色原理、78染料、中性染料染黑尼龙怎么后处理牢度好点、染整工艺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efabb6d44f88" w:history="1">
      <w:r>
        <w:rPr>
          <w:rStyle w:val="Hyperlink"/>
        </w:rPr>
        <w:t>中国中性染料行业发展研究与行业前景分析报告（2025-2031年）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ongXingRanLiaoQianJing.html" TargetMode="External" Id="R5956d94a75ff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ongXingRanLiaoQianJing.html" TargetMode="External" Id="R9379efabb6d4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2024-10-24T06:22:00Z</dcterms:created>
  <dcterms:modified xsi:type="dcterms:W3CDTF">2024-10-24T07:22:00Z</dcterms:modified>
  <dc:subject>中国中性染料行业发展研究与行业前景分析报告（2025-2031年）</dc:subject>
  <dc:title>中国中性染料行业发展研究与行业前景分析报告（2025-2031年）</dc:title>
  <cp:keywords>中国中性染料行业发展研究与行业前景分析报告（2025-2031年）</cp:keywords>
  <dc:description>中国中性染料行业发展研究与行业前景分析报告（2025-2031年）</dc:description>
</cp:coreProperties>
</file>