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cbb37a654467" w:history="1">
              <w:r>
                <w:rPr>
                  <w:rStyle w:val="Hyperlink"/>
                </w:rPr>
                <w:t>2025-2031年中国压印箔行业研究分析与市场前景报告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cbb37a654467" w:history="1">
              <w:r>
                <w:rPr>
                  <w:rStyle w:val="Hyperlink"/>
                </w:rPr>
                <w:t>2025-2031年中国压印箔行业研究分析与市场前景报告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3cbb37a654467" w:history="1">
                <w:r>
                  <w:rPr>
                    <w:rStyle w:val="Hyperlink"/>
                  </w:rPr>
                  <w:t>https://www.20087.com/7/19/YaYinBoHangYeQianJing.html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箔是一种用于包装、印刷和装饰行业的材料，通过热压或冷压技术将其转移到纸张、塑料或金属表面上，产生金属光泽或特殊质感。近年来，随着消费者对产品外观个性化和高端感的需求增加，压印箔的应用范围不断扩大，从书籍封面、名片到奢侈品包装，都可见其身影。</w:t>
      </w:r>
      <w:r>
        <w:rPr>
          <w:rFonts w:hint="eastAsia"/>
        </w:rPr>
        <w:br/>
      </w:r>
      <w:r>
        <w:rPr>
          <w:rFonts w:hint="eastAsia"/>
        </w:rPr>
        <w:t>　　未来，压印箔将更加注重创新和可持续性。通过纳米技术和新材料的应用，压印箔将具备更多功能，如防伪标识和触感效果，提升产品附加值。同时，环保型压印箔的开发，如使用生物基材料和可降解涂层，将减少对环境的影响，符合绿色包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3cbb37a654467" w:history="1">
        <w:r>
          <w:rPr>
            <w:rStyle w:val="Hyperlink"/>
          </w:rPr>
          <w:t>2025-2031年中国压印箔行业研究分析与市场前景报告</w:t>
        </w:r>
      </w:hyperlink>
      <w:r>
        <w:rPr>
          <w:rFonts w:hint="eastAsia"/>
        </w:rPr>
        <w:t>》基于多年压印箔行业研究积累，结合当前市场发展现状，依托国家权威数据资源和长期市场监测数据库，对压印箔行业进行了全面调研与分析。报告详细阐述了压印箔市场规模、市场前景、发展趋势、技术现状及未来方向，重点分析了行业内主要企业的竞争格局，并通过SWOT分析揭示了压印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33cbb37a654467" w:history="1">
        <w:r>
          <w:rPr>
            <w:rStyle w:val="Hyperlink"/>
          </w:rPr>
          <w:t>2025-2031年中国压印箔行业研究分析与市场前景报告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》为投资者提供了准确的市场现状解读，帮助预判行业前景，挖掘投资价值，同时从投资策略和营销策略等角度提出实用建议，助力投资者在压印箔行业中把握机遇、规避风险。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中国压印箔投资环境</w:t>
      </w:r>
      <w:r>
        <w:rPr>
          <w:rFonts w:hint="eastAsia"/>
        </w:rPr>
        <w:br/>
      </w:r>
      <w:r>
        <w:rPr>
          <w:rFonts w:hint="eastAsia"/>
        </w:rPr>
        <w:t>　　第一节 2020-2025年国际经济环境及预测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我国压印箔行业政策环境</w:t>
      </w:r>
      <w:r>
        <w:rPr>
          <w:rFonts w:hint="eastAsia"/>
        </w:rPr>
        <w:br/>
      </w:r>
      <w:r>
        <w:rPr>
          <w:rFonts w:hint="eastAsia"/>
        </w:rPr>
        <w:t>　　　　一、国家对压印箔产业的规划</w:t>
      </w:r>
      <w:r>
        <w:rPr>
          <w:rFonts w:hint="eastAsia"/>
        </w:rPr>
        <w:br/>
      </w:r>
      <w:r>
        <w:rPr>
          <w:rFonts w:hint="eastAsia"/>
        </w:rPr>
        <w:t>　　　　二、压印箔产业贷款及税收优惠政策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四、压印箔出口退税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2020-2025年全球压印箔产业发展综述</w:t>
      </w:r>
      <w:r>
        <w:rPr>
          <w:rFonts w:hint="eastAsia"/>
        </w:rPr>
        <w:br/>
      </w:r>
      <w:r>
        <w:rPr>
          <w:rFonts w:hint="eastAsia"/>
        </w:rPr>
        <w:t>　　第一节 压印箔产业相关定义及产业链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压印箔产业国际概况</w:t>
      </w:r>
      <w:r>
        <w:rPr>
          <w:rFonts w:hint="eastAsia"/>
        </w:rPr>
        <w:br/>
      </w:r>
      <w:r>
        <w:rPr>
          <w:rFonts w:hint="eastAsia"/>
        </w:rPr>
        <w:t>　　　　一、全球压印箔产业概况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压印箔最新技术状况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中国压印箔所属行业市场运行指标分析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中国压印箔所属行业总体规模分析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中国压印箔所属行业产销与费用分析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中国压印箔所属行业财务指标分析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压印箔所属行业进出口数据分析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我国压印箔产品进口分析</w:t>
      </w:r>
      <w:r>
        <w:rPr>
          <w:rFonts w:hint="eastAsia"/>
        </w:rPr>
        <w:br/>
      </w:r>
      <w:r>
        <w:rPr>
          <w:rFonts w:hint="eastAsia"/>
        </w:rPr>
        <w:t>　　第二节 我国压印箔产品出口分析</w:t>
      </w:r>
      <w:r>
        <w:rPr>
          <w:rFonts w:hint="eastAsia"/>
        </w:rPr>
        <w:br/>
      </w:r>
      <w:r>
        <w:rPr>
          <w:rFonts w:hint="eastAsia"/>
        </w:rPr>
        <w:t>　　第三节 我国压印箔产品进出口预测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压印箔上下游产业链分析</w:t>
      </w:r>
      <w:r>
        <w:rPr>
          <w:rFonts w:hint="eastAsia"/>
        </w:rPr>
        <w:br/>
      </w:r>
      <w:r>
        <w:rPr>
          <w:rFonts w:hint="eastAsia"/>
        </w:rPr>
        <w:t>　　第一节 压印箔上游产业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压印箔下游产业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2020-2025年中国压印箔市场格局分析</w:t>
      </w:r>
      <w:r>
        <w:rPr>
          <w:rFonts w:hint="eastAsia"/>
        </w:rPr>
        <w:br/>
      </w:r>
      <w:r>
        <w:rPr>
          <w:rFonts w:hint="eastAsia"/>
        </w:rPr>
        <w:t>　　第一节 中国压印箔行业竞争现状分析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一、中国压印箔行业竞争情况分析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二、中国压印箔行业主要品牌分析</w:t>
      </w:r>
      <w:r>
        <w:rPr>
          <w:rFonts w:hint="eastAsia"/>
        </w:rPr>
        <w:br/>
      </w:r>
      <w:r>
        <w:rPr>
          <w:rFonts w:hint="eastAsia"/>
        </w:rPr>
        <w:t>　　第二节 中国压印箔行业集中度分析</w:t>
      </w:r>
      <w:r>
        <w:rPr>
          <w:rFonts w:hint="eastAsia"/>
        </w:rPr>
        <w:br/>
      </w:r>
      <w:r>
        <w:rPr>
          <w:rFonts w:hint="eastAsia"/>
        </w:rPr>
        <w:t>　　　　一、中国压印箔行业市场集中度影响因素分析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二、中国压印箔行业市场集中度分析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中国压印箔行业存在的问题</w:t>
      </w:r>
      <w:r>
        <w:rPr>
          <w:rFonts w:hint="eastAsia"/>
        </w:rPr>
        <w:br/>
      </w:r>
      <w:r>
        <w:rPr>
          <w:rFonts w:hint="eastAsia"/>
        </w:rPr>
        <w:t>　　第四节 中国压印箔行业解决问题的策略分析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中国压印箔行业钻石模型分析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2020-2025年中国压印箔行业需求特点与动态分析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中国压印箔行业消费市场动态情况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中国压印箔行业消费市场特点分析</w:t>
      </w:r>
      <w:r>
        <w:rPr>
          <w:rFonts w:hint="eastAsia"/>
        </w:rPr>
        <w:br/>
      </w:r>
      <w:r>
        <w:rPr>
          <w:rFonts w:hint="eastAsia"/>
        </w:rPr>
        <w:t>　　第三节 压印箔行业成本结构分析</w:t>
      </w:r>
      <w:r>
        <w:rPr>
          <w:rFonts w:hint="eastAsia"/>
        </w:rPr>
        <w:br/>
      </w:r>
      <w:r>
        <w:rPr>
          <w:rFonts w:hint="eastAsia"/>
        </w:rPr>
        <w:t>　　第四节 压印箔行业价格影响因素分析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中国压印箔行业价格现状分析</w:t>
      </w:r>
      <w:r>
        <w:rPr>
          <w:rFonts w:hint="eastAsia"/>
        </w:rPr>
        <w:br/>
      </w:r>
      <w:r>
        <w:rPr>
          <w:rFonts w:hint="eastAsia"/>
        </w:rPr>
        <w:t>　　第六节 中国压印箔行业平均价格走势预测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2020-2025年中国压印箔行业区域市场现状分析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中国压印箔行业区域市场规模分布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中国华东地区压印箔市场分析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三、华东地区压印箔市场规模分析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四、华东地区压印箔市场规模预测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三、华中地区压印箔市场规模分析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四、华中地区压印箔市场规模预测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三、华南地区压印箔市场规模分析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四、华南地区压印箔市场规模预测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2020-2025年中国压印箔行业竞争情况</w:t>
      </w:r>
      <w:r>
        <w:rPr>
          <w:rFonts w:hint="eastAsia"/>
        </w:rPr>
        <w:br/>
      </w:r>
      <w:r>
        <w:rPr>
          <w:rFonts w:hint="eastAsia"/>
        </w:rPr>
        <w:t>　　第一节 中国压印箔行业竞争结构分析</w:t>
      </w:r>
      <w:r>
        <w:rPr>
          <w:rFonts w:hint="eastAsia"/>
        </w:rPr>
        <w:br/>
      </w:r>
      <w:r>
        <w:rPr>
          <w:rFonts w:hint="eastAsia"/>
        </w:rPr>
        <w:t>　　第二节 中国压印箔行业SCP分析</w:t>
      </w:r>
      <w:r>
        <w:rPr>
          <w:rFonts w:hint="eastAsia"/>
        </w:rPr>
        <w:br/>
      </w:r>
      <w:r>
        <w:rPr>
          <w:rFonts w:hint="eastAsia"/>
        </w:rPr>
        <w:t>　　第三节 中国压印箔行业竞争环境分析（PEST）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压印箔行业企业分析</w:t>
      </w:r>
      <w:r>
        <w:rPr>
          <w:rFonts w:hint="eastAsia"/>
        </w:rPr>
        <w:br/>
      </w:r>
      <w:r>
        <w:rPr>
          <w:rFonts w:hint="eastAsia"/>
        </w:rPr>
        <w:t>　　第一节 上海村田金箔实业有限公司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库尔兹压烫科技（合肥）有限公司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浙江宇狮包装材料有限公司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上海灏菲印刷器材有限公司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苏州万德福尔新材料有限公司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2025-2031年中国压印箔行业发展前景预测</w:t>
      </w:r>
      <w:r>
        <w:rPr>
          <w:rFonts w:hint="eastAsia"/>
        </w:rPr>
        <w:br/>
      </w:r>
      <w:r>
        <w:rPr>
          <w:rFonts w:hint="eastAsia"/>
        </w:rPr>
        <w:t>　　第一节 压印箔行业投资回顾</w:t>
      </w:r>
      <w:r>
        <w:rPr>
          <w:rFonts w:hint="eastAsia"/>
        </w:rPr>
        <w:br/>
      </w:r>
      <w:r>
        <w:rPr>
          <w:rFonts w:hint="eastAsia"/>
        </w:rPr>
        <w:t>　　　　一、压印箔行业投资规模及增速统计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二、压印箔行业投资结构分析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2025-2031年中国压印箔行业投资规模及增速预测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2025-2031年中国压印箔行业发展趋势预测</w:t>
      </w:r>
      <w:r>
        <w:rPr>
          <w:rFonts w:hint="eastAsia"/>
        </w:rPr>
        <w:br/>
      </w:r>
      <w:r>
        <w:rPr>
          <w:rFonts w:hint="eastAsia"/>
        </w:rPr>
        <w:t>　　　　一、压印箔行业发展驱动因素分析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二、压印箔行业发展趋势预测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三、2025-2031年中国压印箔行业产量预测图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四、2025-2031年中国压印箔行业需求预测图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五、2025-2031年中国压印箔行业市场规模预测图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六、2025-2031年中国压印箔行业价格走势预测图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七、2025-2031年中国压印箔行业全球市场份额预测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中.智.林.：压印箔行业投资现状及建议</w:t>
      </w:r>
      <w:r>
        <w:rPr>
          <w:rFonts w:hint="eastAsia"/>
        </w:rPr>
        <w:br/>
      </w:r>
      <w:r>
        <w:rPr>
          <w:rFonts w:hint="eastAsia"/>
        </w:rPr>
        <w:t>　　　　一、压印箔行业投资项目分析</w:t>
      </w:r>
      <w:r>
        <w:rPr>
          <w:rFonts w:hint="eastAsia"/>
        </w:rPr>
        <w:br/>
      </w:r>
      <w:r>
        <w:rPr>
          <w:rFonts w:hint="eastAsia"/>
        </w:rPr>
        <w:t>　　　　二、压印箔行业投资机遇分析</w:t>
      </w:r>
      <w:r>
        <w:rPr>
          <w:rFonts w:hint="eastAsia"/>
        </w:rPr>
        <w:br/>
      </w:r>
      <w:r>
        <w:rPr>
          <w:rFonts w:hint="eastAsia"/>
        </w:rPr>
        <w:t>　　　　三、压印箔行业投资风险警示</w:t>
      </w:r>
      <w:r>
        <w:rPr>
          <w:rFonts w:hint="eastAsia"/>
        </w:rPr>
        <w:br/>
      </w:r>
      <w:r>
        <w:rPr>
          <w:rFonts w:hint="eastAsia"/>
        </w:rPr>
        <w:t>　　　　四、压印箔行业投资策略建议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压印箔行业历程</w:t>
      </w:r>
      <w:r>
        <w:rPr>
          <w:rFonts w:hint="eastAsia"/>
        </w:rPr>
        <w:br/>
      </w:r>
      <w:r>
        <w:rPr>
          <w:rFonts w:hint="eastAsia"/>
        </w:rPr>
        <w:t>　　图表 压印箔行业生命周期</w:t>
      </w:r>
      <w:r>
        <w:rPr>
          <w:rFonts w:hint="eastAsia"/>
        </w:rPr>
        <w:br/>
      </w:r>
      <w:r>
        <w:rPr>
          <w:rFonts w:hint="eastAsia"/>
        </w:rPr>
        <w:t>　　图表 压印箔行业产业链分析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2020-2025年中国压印箔行业市场规模及增长情况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2020-2025年压印箔行业市场容量分析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2020-2025年中国压印箔行业产能统计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2020-2025年中国压印箔行业产量及增长趋势</w:t>
      </w:r>
      <w:r>
        <w:rPr>
          <w:rFonts w:hint="eastAsia"/>
        </w:rPr>
        <w:br/>
      </w:r>
      <w:r>
        <w:rPr>
          <w:rFonts w:hint="eastAsia"/>
        </w:rPr>
        <w:t>　　图表 压印箔行业动态</w:t>
      </w:r>
      <w:r>
        <w:rPr>
          <w:rFonts w:hint="eastAsia"/>
        </w:rPr>
        <w:br/>
      </w:r>
      <w:r>
        <w:rPr>
          <w:rFonts w:hint="eastAsia"/>
        </w:rPr>
        <w:t>　　图表 2020-2025年中国压印箔市场需求量及增速统计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2025年中国压印箔行业需求领域分布格局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2020-2025年中国压印箔行业销售收入分析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2020-2025年中国压印箔行业盈利情况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2020-2025年中国压印箔行业利润总额统计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2020-2025年中国压印箔进口数量分析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2020-2025年中国压印箔进口金额分析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2020-2025年中国压印箔出口数量分析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2020-2025年中国压印箔出口金额分析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2025年中国压印箔进口国家及地区分析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2025年中国压印箔出口国家及地区分析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2020-2025年中国压印箔行业企业数量情况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2020-2025年中国压印箔行业企业平均规模情况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2025-2031年中国压印箔行业产能预测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2025-2031年中国压印箔行业市场容量预测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2025-2031年中国压印箔市场前景分析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2025-2031年中国压印箔行业发展趋势预测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cbb37a654467" w:history="1">
        <w:r>
          <w:rPr>
            <w:rStyle w:val="Hyperlink"/>
          </w:rPr>
          <w:t>2025-2031年中国压印箔行业研究分析与市场前景报告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3cbb37a654467" w:history="1">
        <w:r>
          <w:rPr>
            <w:rStyle w:val="Hyperlink"/>
          </w:rPr>
          <w:t>https://www.20087.com/7/19/YaYinBoHangYeQianJing.html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热点：铝箔印刷、压印箔商品编码、压延铜箔生产工艺流程、压印箔是什么东西、金箔印刷工艺、压印箔成分合成什么、印文图片、PET热转印膜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ddddc1374b1e" w:history="1">
      <w:r>
        <w:rPr>
          <w:rStyle w:val="Hyperlink"/>
        </w:rPr>
        <w:t>2025-2031年中国压印箔行业研究分析与市场前景报告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YinBoHangYeQianJing.html" TargetMode="External" Id="R8f33cbb37a6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YinBoHangYeQianJing.html" TargetMode="External" Id="Rc035ddddc13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2025-05-02T23:56:00Z</dcterms:created>
  <dcterms:modified xsi:type="dcterms:W3CDTF">2025-05-03T00:56:00Z</dcterms:modified>
  <dc:subject>2025-2031年中国压印箔行业研究分析与市场前景报告</dc:subject>
  <dc:title>2025-2031年中国压印箔行业研究分析与市场前景报告</dc:title>
  <cp:keywords>2025-2031年中国压印箔行业研究分析与市场前景报告</cp:keywords>
  <dc:description>2025-2031年中国压印箔行业研究分析与市场前景报告</dc:description>
</cp:coreProperties>
</file>