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c500d3dc84458" w:history="1">
              <w:r>
                <w:rPr>
                  <w:rStyle w:val="Hyperlink"/>
                </w:rPr>
                <w:t>2025-2031年全球与中国各向异性石墨行业现状分析及市场前景预测报告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c500d3dc84458" w:history="1">
              <w:r>
                <w:rPr>
                  <w:rStyle w:val="Hyperlink"/>
                </w:rPr>
                <w:t>2025-2031年全球与中国各向异性石墨行业现状分析及市场前景预测报告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c500d3dc84458" w:history="1">
                <w:r>
                  <w:rPr>
                    <w:rStyle w:val="Hyperlink"/>
                  </w:rPr>
                  <w:t>https://www.20087.com/7/09/GeXiangYiXingShiMoHangYeQianJingFenXi.html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向异性石墨是一种具有独特物理性质的材料，其热导率、电导率和机械强度在不同方向上表现出显著差异。这种材料在半导体、核能、航空航天和电池制造等领域有着广泛应用，尤其是在需要高热导率和良好电绝缘性的场合。随着材料科学的进步，各向异性石墨的生产技术不断提高，使其性能更加优越。</w:t>
      </w:r>
      <w:r>
        <w:rPr>
          <w:rFonts w:hint="eastAsia"/>
        </w:rPr>
        <w:br/>
      </w:r>
      <w:r>
        <w:rPr>
          <w:rFonts w:hint="eastAsia"/>
        </w:rPr>
        <w:t>　　未来，各向异性石墨的发展将集中在提高性能和拓宽应用领域。通过纳米技术和其他先进材料科学方法，研究人员将努力提高材料的热电性能，开发出更轻、更薄、更高效的各向异性石墨产品。同时，随着新能源技术的发展，特别是锂离子电池和燃料电池，对高性能散热和导电材料的需求增加，这将推动各向异性石墨在能源存储和转换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c500d3dc84458" w:history="1">
        <w:r>
          <w:rPr>
            <w:rStyle w:val="Hyperlink"/>
          </w:rPr>
          <w:t>2025-2031年全球与中国各向异性石墨行业现状分析及市场前景预测报告</w:t>
        </w:r>
      </w:hyperlink>
      <w:r>
        <w:rPr>
          <w:rFonts w:hint="eastAsia"/>
        </w:rPr>
        <w:t>》基于多年各向异性石墨行业研究积累，结合当前市场发展现状，依托国家权威数据资源和长期市场监测数据库，对各向异性石墨行业进行了全面调研与分析。报告详细阐述了各向异性石墨市场规模、市场前景、发展趋势、技术现状及未来方向，重点分析了行业内主要企业的竞争格局，并通过SWOT分析揭示了各向异性石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5c500d3dc84458" w:history="1">
        <w:r>
          <w:rPr>
            <w:rStyle w:val="Hyperlink"/>
          </w:rPr>
          <w:t>2025-2031年全球与中国各向异性石墨行业现状分析及市场前景预测报告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》为投资者提供了准确的市场现状解读，帮助预判行业前景，挖掘投资价值，同时从投资策略和营销策略等角度提出实用建议，助力投资者在各向异性石墨行业中把握机遇、规避风险。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中国各向异性石墨概述</w:t>
      </w:r>
      <w:r>
        <w:rPr>
          <w:rFonts w:hint="eastAsia"/>
        </w:rPr>
        <w:br/>
      </w:r>
      <w:r>
        <w:rPr>
          <w:rFonts w:hint="eastAsia"/>
        </w:rPr>
        <w:t>　　第一节 各向异性石墨行业定义</w:t>
      </w:r>
      <w:r>
        <w:rPr>
          <w:rFonts w:hint="eastAsia"/>
        </w:rPr>
        <w:br/>
      </w:r>
      <w:r>
        <w:rPr>
          <w:rFonts w:hint="eastAsia"/>
        </w:rPr>
        <w:t>　　第二节 各向异性石墨行业发展特性</w:t>
      </w:r>
      <w:r>
        <w:rPr>
          <w:rFonts w:hint="eastAsia"/>
        </w:rPr>
        <w:br/>
      </w:r>
      <w:r>
        <w:rPr>
          <w:rFonts w:hint="eastAsia"/>
        </w:rPr>
        <w:t>　　第三节 各向异性石墨产业链分析</w:t>
      </w:r>
      <w:r>
        <w:rPr>
          <w:rFonts w:hint="eastAsia"/>
        </w:rPr>
        <w:br/>
      </w:r>
      <w:r>
        <w:rPr>
          <w:rFonts w:hint="eastAsia"/>
        </w:rPr>
        <w:t>　　第四节 各向异性石墨行业生命周期分析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2024-2025年国外各向异性石墨市场发展概况</w:t>
      </w:r>
      <w:r>
        <w:rPr>
          <w:rFonts w:hint="eastAsia"/>
        </w:rPr>
        <w:br/>
      </w:r>
      <w:r>
        <w:rPr>
          <w:rFonts w:hint="eastAsia"/>
        </w:rPr>
        <w:t>　　第一节 全球各向异性石墨市场发展分析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北美地区主要国家各向异性石墨市场概况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欧盟地区主要国家各向异性石墨市场概况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亚洲地区主要国家各向异性石墨市场概况</w:t>
      </w:r>
      <w:r>
        <w:rPr>
          <w:rFonts w:hint="eastAsia"/>
        </w:rPr>
        <w:br/>
      </w:r>
      <w:r>
        <w:rPr>
          <w:rFonts w:hint="eastAsia"/>
        </w:rPr>
        <w:t>　　第五节 全球各向异性石墨市场发展预测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2024-2025年中国各向异性石墨发展环境分析</w:t>
      </w:r>
      <w:r>
        <w:rPr>
          <w:rFonts w:hint="eastAsia"/>
        </w:rPr>
        <w:br/>
      </w:r>
      <w:r>
        <w:rPr>
          <w:rFonts w:hint="eastAsia"/>
        </w:rPr>
        <w:t>　　第一节 各向异性石墨行业经济环境分析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各向异性石墨行业相关政策、标准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2024-2025年各向异性石墨行业技术发展现状及趋势分析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各向异性石墨行业技术发展现状分析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国内外各向异性石墨行业技术差异与原因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各向异性石墨行业技术发展方向、趋势预测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提升各向异性石墨行业技术能力策略建议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2024-2025年各向异性石墨市场特性分析</w:t>
      </w:r>
      <w:r>
        <w:rPr>
          <w:rFonts w:hint="eastAsia"/>
        </w:rPr>
        <w:br/>
      </w:r>
      <w:r>
        <w:rPr>
          <w:rFonts w:hint="eastAsia"/>
        </w:rPr>
        <w:t>　　第一节 各向异性石墨行业集中度分析</w:t>
      </w:r>
      <w:r>
        <w:rPr>
          <w:rFonts w:hint="eastAsia"/>
        </w:rPr>
        <w:br/>
      </w:r>
      <w:r>
        <w:rPr>
          <w:rFonts w:hint="eastAsia"/>
        </w:rPr>
        <w:t>　　第二节 各向异性石墨行业SWOT分析</w:t>
      </w:r>
      <w:r>
        <w:rPr>
          <w:rFonts w:hint="eastAsia"/>
        </w:rPr>
        <w:br/>
      </w:r>
      <w:r>
        <w:rPr>
          <w:rFonts w:hint="eastAsia"/>
        </w:rPr>
        <w:t>　　　　一、各向异性石墨行业优势</w:t>
      </w:r>
      <w:r>
        <w:rPr>
          <w:rFonts w:hint="eastAsia"/>
        </w:rPr>
        <w:br/>
      </w:r>
      <w:r>
        <w:rPr>
          <w:rFonts w:hint="eastAsia"/>
        </w:rPr>
        <w:t>　　　　二、各向异性石墨行业劣势</w:t>
      </w:r>
      <w:r>
        <w:rPr>
          <w:rFonts w:hint="eastAsia"/>
        </w:rPr>
        <w:br/>
      </w:r>
      <w:r>
        <w:rPr>
          <w:rFonts w:hint="eastAsia"/>
        </w:rPr>
        <w:t>　　　　三、各向异性石墨行业机会</w:t>
      </w:r>
      <w:r>
        <w:rPr>
          <w:rFonts w:hint="eastAsia"/>
        </w:rPr>
        <w:br/>
      </w:r>
      <w:r>
        <w:rPr>
          <w:rFonts w:hint="eastAsia"/>
        </w:rPr>
        <w:t>　　　　四、各向异性石墨行业风险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2024-2025年中国各向异性石墨发展现状</w:t>
      </w:r>
      <w:r>
        <w:rPr>
          <w:rFonts w:hint="eastAsia"/>
        </w:rPr>
        <w:br/>
      </w:r>
      <w:r>
        <w:rPr>
          <w:rFonts w:hint="eastAsia"/>
        </w:rPr>
        <w:t>　　第一节 中国各向异性石墨市场现状分析</w:t>
      </w:r>
      <w:r>
        <w:rPr>
          <w:rFonts w:hint="eastAsia"/>
        </w:rPr>
        <w:br/>
      </w:r>
      <w:r>
        <w:rPr>
          <w:rFonts w:hint="eastAsia"/>
        </w:rPr>
        <w:t>　　第二节 中国各向异性石墨行业产量情况分析及预测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一、各向异性石墨总体产能规模</w:t>
      </w:r>
      <w:r>
        <w:rPr>
          <w:rFonts w:hint="eastAsia"/>
        </w:rPr>
        <w:br/>
      </w:r>
      <w:r>
        <w:rPr>
          <w:rFonts w:hint="eastAsia"/>
        </w:rPr>
        <w:t>　　　　二、各向异性石墨生产区域分布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三、2019-2024年中国各向异性石墨产量统计分析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三、2025-2031年中国各向异性石墨产量预测分析</w:t>
      </w:r>
      <w:r>
        <w:rPr>
          <w:rFonts w:hint="eastAsia"/>
        </w:rPr>
        <w:br/>
      </w:r>
      <w:r>
        <w:rPr>
          <w:rFonts w:hint="eastAsia"/>
        </w:rPr>
        <w:t>　　第三节 中国各向异性石墨市场需求分析及预测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一、中国各向异性石墨市场需求特点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二、2019-2024年中国各向异性石墨市场需求量统计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三、2025-2031年中国各向异性石墨市场需求量预测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中国各向异性石墨价格趋势分析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一、2019-2024年中国各向异性石墨市场价格趋势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二、2025-2031年中国各向异性石墨市场价格走势预测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2019-2024年各向异性石墨行业经济运行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2019-2024年中国各向异性石墨行业盈利能力分析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2019-2024年中国各向异性石墨行业发展能力分析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2019-2024年各向异性石墨行业偿债能力分析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2019-2024年各向异性石墨制造企业数量分析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中国各向异性石墨行业重点地区发展分析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**地区各向异性石墨市场发展分析</w:t>
      </w:r>
      <w:r>
        <w:rPr>
          <w:rFonts w:hint="eastAsia"/>
        </w:rPr>
        <w:br/>
      </w:r>
      <w:r>
        <w:rPr>
          <w:rFonts w:hint="eastAsia"/>
        </w:rPr>
        <w:t>　　第三节 **地区各向异性石墨市场发展分析</w:t>
      </w:r>
      <w:r>
        <w:rPr>
          <w:rFonts w:hint="eastAsia"/>
        </w:rPr>
        <w:br/>
      </w:r>
      <w:r>
        <w:rPr>
          <w:rFonts w:hint="eastAsia"/>
        </w:rPr>
        <w:t>　　第四节 **地区各向异性石墨市场发展分析</w:t>
      </w:r>
      <w:r>
        <w:rPr>
          <w:rFonts w:hint="eastAsia"/>
        </w:rPr>
        <w:br/>
      </w:r>
      <w:r>
        <w:rPr>
          <w:rFonts w:hint="eastAsia"/>
        </w:rPr>
        <w:t>　　第五节 **地区各向异性石墨市场发展分析</w:t>
      </w:r>
      <w:r>
        <w:rPr>
          <w:rFonts w:hint="eastAsia"/>
        </w:rPr>
        <w:br/>
      </w:r>
      <w:r>
        <w:rPr>
          <w:rFonts w:hint="eastAsia"/>
        </w:rPr>
        <w:t>　　第六节 **地区各向异性石墨市场发展分析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2019-2024年中国各向异性石墨进出口分析</w:t>
      </w:r>
      <w:r>
        <w:rPr>
          <w:rFonts w:hint="eastAsia"/>
        </w:rPr>
        <w:br/>
      </w:r>
      <w:r>
        <w:rPr>
          <w:rFonts w:hint="eastAsia"/>
        </w:rPr>
        <w:t>　　第一节 各向异性石墨进口情况分析</w:t>
      </w:r>
      <w:r>
        <w:rPr>
          <w:rFonts w:hint="eastAsia"/>
        </w:rPr>
        <w:br/>
      </w:r>
      <w:r>
        <w:rPr>
          <w:rFonts w:hint="eastAsia"/>
        </w:rPr>
        <w:t>　　第二节 各向异性石墨出口情况分析</w:t>
      </w:r>
      <w:r>
        <w:rPr>
          <w:rFonts w:hint="eastAsia"/>
        </w:rPr>
        <w:br/>
      </w:r>
      <w:r>
        <w:rPr>
          <w:rFonts w:hint="eastAsia"/>
        </w:rPr>
        <w:t>　　第三节 影响各向异性石墨进出口因素分析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主要各向异性石墨生产企业及竞争格局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三、企业各向异性石墨经营状况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三、企业各向异性石墨经营状况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三、企业各向异性石墨经营状况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三、企业各向异性石墨经营状况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三、企业各向异性石墨经营状况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三、企业各向异性石墨经营状况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各向异性石墨行业投资战略研究</w:t>
      </w:r>
      <w:r>
        <w:rPr>
          <w:rFonts w:hint="eastAsia"/>
        </w:rPr>
        <w:br/>
      </w:r>
      <w:r>
        <w:rPr>
          <w:rFonts w:hint="eastAsia"/>
        </w:rPr>
        <w:t>　　第一节 各向异性石墨行业发展战略研究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对我国各向异性石墨品牌的战略思考</w:t>
      </w:r>
      <w:r>
        <w:rPr>
          <w:rFonts w:hint="eastAsia"/>
        </w:rPr>
        <w:br/>
      </w:r>
      <w:r>
        <w:rPr>
          <w:rFonts w:hint="eastAsia"/>
        </w:rPr>
        <w:t>　　　　一、各向异性石墨品牌的重要性</w:t>
      </w:r>
      <w:r>
        <w:rPr>
          <w:rFonts w:hint="eastAsia"/>
        </w:rPr>
        <w:br/>
      </w:r>
      <w:r>
        <w:rPr>
          <w:rFonts w:hint="eastAsia"/>
        </w:rPr>
        <w:t>　　　　二、各向异性石墨实施品牌战略的意义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三、各向异性石墨企业品牌的现状分析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四、我国各向异性石墨企业的品牌战略</w:t>
      </w:r>
      <w:r>
        <w:rPr>
          <w:rFonts w:hint="eastAsia"/>
        </w:rPr>
        <w:br/>
      </w:r>
      <w:r>
        <w:rPr>
          <w:rFonts w:hint="eastAsia"/>
        </w:rPr>
        <w:t>　　　　五、各向异性石墨品牌战略管理的策略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各向异性石墨经营策略分析</w:t>
      </w:r>
      <w:r>
        <w:rPr>
          <w:rFonts w:hint="eastAsia"/>
        </w:rPr>
        <w:br/>
      </w:r>
      <w:r>
        <w:rPr>
          <w:rFonts w:hint="eastAsia"/>
        </w:rPr>
        <w:t>　　　　一、各向异性石墨市场细分策略</w:t>
      </w:r>
      <w:r>
        <w:rPr>
          <w:rFonts w:hint="eastAsia"/>
        </w:rPr>
        <w:br/>
      </w:r>
      <w:r>
        <w:rPr>
          <w:rFonts w:hint="eastAsia"/>
        </w:rPr>
        <w:t>　　　　二、各向异性石墨市场创新策略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四、各向异性石墨新产品差异化战略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2025-2031年中国各向异性石墨发展趋势预测及投资风险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2025年各向异性石墨市场前景分析</w:t>
      </w:r>
      <w:r>
        <w:rPr>
          <w:rFonts w:hint="eastAsia"/>
        </w:rPr>
        <w:br/>
      </w:r>
      <w:r>
        <w:rPr>
          <w:rFonts w:hint="eastAsia"/>
        </w:rPr>
        <w:t>　　第二节 2025年各向异性石墨行业发展趋势预测</w:t>
      </w:r>
      <w:r>
        <w:rPr>
          <w:rFonts w:hint="eastAsia"/>
        </w:rPr>
        <w:br/>
      </w:r>
      <w:r>
        <w:rPr>
          <w:rFonts w:hint="eastAsia"/>
        </w:rPr>
        <w:t>　　第三节 各向异性石墨行业投资风险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各向异性石墨投资建议</w:t>
      </w:r>
      <w:r>
        <w:rPr>
          <w:rFonts w:hint="eastAsia"/>
        </w:rPr>
        <w:br/>
      </w:r>
      <w:r>
        <w:rPr>
          <w:rFonts w:hint="eastAsia"/>
        </w:rPr>
        <w:t>　　第一节 各向异性石墨行业投资环境分析</w:t>
      </w:r>
      <w:r>
        <w:rPr>
          <w:rFonts w:hint="eastAsia"/>
        </w:rPr>
        <w:br/>
      </w:r>
      <w:r>
        <w:rPr>
          <w:rFonts w:hint="eastAsia"/>
        </w:rPr>
        <w:t>　　第二节 各向异性石墨行业投资进入壁垒分析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各向异性石墨行业历程</w:t>
      </w:r>
      <w:r>
        <w:rPr>
          <w:rFonts w:hint="eastAsia"/>
        </w:rPr>
        <w:br/>
      </w:r>
      <w:r>
        <w:rPr>
          <w:rFonts w:hint="eastAsia"/>
        </w:rPr>
        <w:t>　　图表 各向异性石墨行业生命周期</w:t>
      </w:r>
      <w:r>
        <w:rPr>
          <w:rFonts w:hint="eastAsia"/>
        </w:rPr>
        <w:br/>
      </w:r>
      <w:r>
        <w:rPr>
          <w:rFonts w:hint="eastAsia"/>
        </w:rPr>
        <w:t>　　图表 各向异性石墨行业产业链分析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2019-2024年各向异性石墨行业市场容量分析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2024年中国各向异性石墨行业需求领域分布格局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2024年中国各向异性石墨进口国家及地区分析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2024年中国各向异性石墨出口国家及地区分析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2019-2024年中国各向异性石墨行业企业平均规模情况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**地区各向异性石墨市场规模及增长情况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**地区各向异性石墨行业市场需求情况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**地区各向异性石墨市场规模及增长情况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**地区各向异性石墨行业市场需求情况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**地区各向异性石墨市场规模及增长情况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**地区各向异性石墨行业市场需求情况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**地区各向异性石墨市场规模及增长情况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**地区各向异性石墨行业市场需求情况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各向异性石墨重点企业（二）经营情况分析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各向异性石墨重点企业（二）主要经济指标情况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各向异性石墨重点企业（三）成长能力情况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2025-2031年中国各向异性石墨行业产能预测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2025-2031年中国各向异性石墨行业产量预测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2025-2031年中国各向异性石墨市场需求量预测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2025-2031年中国各向异性石墨行业供需平衡预测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2025-2031年中国各向异性石墨市场容量预测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2025-2031年中国各向异性石墨市场规模预测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2025-2031年中国各向异性石墨市场前景分析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2025-2031年中国各向异性石墨发展趋势预测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c500d3dc84458" w:history="1">
        <w:r>
          <w:rPr>
            <w:rStyle w:val="Hyperlink"/>
          </w:rPr>
          <w:t>2025-2031年全球与中国各向异性石墨行业现状分析及市场前景预测报告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c500d3dc84458" w:history="1">
        <w:r>
          <w:rPr>
            <w:rStyle w:val="Hyperlink"/>
          </w:rPr>
          <w:t>https://www.20087.com/7/09/GeXiangYiXingShiMoHangYeQianJingFenXi.html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热点：单晶体一定具有各向异性吗、石墨取向性、石墨取向度、各向异性材料有哪些、单晶体的各向异性、各向异性的固体有哪些、各向同性与各向异性晶体、乱层石墨结构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22af841b742e0" w:history="1">
      <w:r>
        <w:rPr>
          <w:rStyle w:val="Hyperlink"/>
        </w:rPr>
        <w:t>2025-2031年全球与中国各向异性石墨行业现状分析及市场前景预测报告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eXiangYiXingShiMoHangYeQianJingFenXi.html" TargetMode="External" Id="R265c500d3dc8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eXiangYiXingShiMoHangYeQianJingFenXi.html" TargetMode="External" Id="R94422af841b7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2024-12-16T01:10:00Z</dcterms:created>
  <dcterms:modified xsi:type="dcterms:W3CDTF">2024-12-16T02:10:00Z</dcterms:modified>
  <dc:subject>2025-2031年全球与中国各向异性石墨行业现状分析及市场前景预测报告</dc:subject>
  <dc:title>2025-2031年全球与中国各向异性石墨行业现状分析及市场前景预测报告</dc:title>
  <cp:keywords>2025-2031年全球与中国各向异性石墨行业现状分析及市场前景预测报告</cp:keywords>
  <dc:description>2025-2031年全球与中国各向异性石墨行业现状分析及市场前景预测报告</dc:description>
</cp:coreProperties>
</file>