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77abc487e4fb8" w:history="1">
              <w:r>
                <w:rPr>
                  <w:rStyle w:val="Hyperlink"/>
                </w:rPr>
                <w:t>2025-2031年中国家电用彩涂板市场调查研究与发展趋势报告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77abc487e4fb8" w:history="1">
              <w:r>
                <w:rPr>
                  <w:rStyle w:val="Hyperlink"/>
                </w:rPr>
                <w:t>2025-2031年中国家电用彩涂板市场调查研究与发展趋势报告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977abc487e4fb8" w:history="1">
                <w:r>
                  <w:rPr>
                    <w:rStyle w:val="Hyperlink"/>
                  </w:rPr>
                  <w:t>https://www.20087.com/7/39/JiaDianYongCaiTuBanHangYeQuShi.html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涂板在家用电器领域扮演着重要角色，因其具有优异的耐腐蚀性、装饰性和加工性能。随着消费者对家电外观设计和品质要求的提高，彩涂板的使用量持续增长。家电制造商倾向于使用色彩丰富、图案多样且环保的彩涂板，以满足市场对个性化和高端化产品的需求。技术上，彩涂板的涂层材料和生产工艺不断优化，以适应家电行业的快速发展。</w:t>
      </w:r>
      <w:r>
        <w:rPr>
          <w:rFonts w:hint="eastAsia"/>
        </w:rPr>
        <w:br/>
      </w:r>
      <w:r>
        <w:rPr>
          <w:rFonts w:hint="eastAsia"/>
        </w:rPr>
        <w:t>　　家电用彩涂板的未来将更加侧重于创新和可持续性。随着环保法规的收紧，开发低VOC排放的涂料和提高彩涂板的回收利用率将成为行业重点。同时，智能化家电的兴起将推动彩涂板向更薄、更轻、更具功能性的方向发展，如集成触控或显示技术。此外，彩涂板的颜色和纹理设计将趋向于模仿自然材质，以提升家电的美学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77abc487e4fb8" w:history="1">
        <w:r>
          <w:rPr>
            <w:rStyle w:val="Hyperlink"/>
          </w:rPr>
          <w:t>2025-2031年中国家电用彩涂板市场调查研究与发展趋势报告</w:t>
        </w:r>
      </w:hyperlink>
      <w:r>
        <w:rPr>
          <w:rFonts w:hint="eastAsia"/>
        </w:rPr>
        <w:t>》基于权威数据资源与长期监测数据，全面分析了家电用彩涂板行业现状、市场需求、市场规模及产业链结构。家电用彩涂板报告探讨了价格变动、细分市场特征以及市场前景，并对未来发展趋势进行了科学预测。同时，家电用彩涂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家电用彩涂板行业发展概述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一、家电用彩涂板行业定义及分类</w:t>
      </w:r>
      <w:r>
        <w:rPr>
          <w:rFonts w:hint="eastAsia"/>
        </w:rPr>
        <w:br/>
      </w:r>
      <w:r>
        <w:rPr>
          <w:rFonts w:hint="eastAsia"/>
        </w:rPr>
        <w:t>　　　　二、家电用彩涂板行业经济特性</w:t>
      </w:r>
      <w:r>
        <w:rPr>
          <w:rFonts w:hint="eastAsia"/>
        </w:rPr>
        <w:br/>
      </w:r>
      <w:r>
        <w:rPr>
          <w:rFonts w:hint="eastAsia"/>
        </w:rPr>
        <w:t>　　　　三、家电用彩涂板行业产业链简介</w:t>
      </w:r>
      <w:r>
        <w:rPr>
          <w:rFonts w:hint="eastAsia"/>
        </w:rPr>
        <w:br/>
      </w:r>
      <w:r>
        <w:rPr>
          <w:rFonts w:hint="eastAsia"/>
        </w:rPr>
        <w:t>　　第二节 家电用彩涂板行业发展成熟度</w:t>
      </w:r>
      <w:r>
        <w:rPr>
          <w:rFonts w:hint="eastAsia"/>
        </w:rPr>
        <w:br/>
      </w:r>
      <w:r>
        <w:rPr>
          <w:rFonts w:hint="eastAsia"/>
        </w:rPr>
        <w:t>　　　　一、家电用彩涂板行业发展周期分析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家电用彩涂板行业相关产业动态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2024-2025年家电用彩涂板行业发展环境分析</w:t>
      </w:r>
      <w:r>
        <w:rPr>
          <w:rFonts w:hint="eastAsia"/>
        </w:rPr>
        <w:br/>
      </w:r>
      <w:r>
        <w:rPr>
          <w:rFonts w:hint="eastAsia"/>
        </w:rPr>
        <w:t>　　第一节 家电用彩涂板行业环境分析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家电用彩涂板行业相关政策、法规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家电用彩涂板行业技术发展现状及趋势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当前我国家电用彩涂板技术发展现状</w:t>
      </w:r>
      <w:r>
        <w:rPr>
          <w:rFonts w:hint="eastAsia"/>
        </w:rPr>
        <w:br/>
      </w:r>
      <w:r>
        <w:rPr>
          <w:rFonts w:hint="eastAsia"/>
        </w:rPr>
        <w:t>　　第二节 中外家电用彩涂板技术差距及产生差距的主要原因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提高我国家电用彩涂板技术的对策</w:t>
      </w:r>
      <w:r>
        <w:rPr>
          <w:rFonts w:hint="eastAsia"/>
        </w:rPr>
        <w:br/>
      </w:r>
      <w:r>
        <w:rPr>
          <w:rFonts w:hint="eastAsia"/>
        </w:rPr>
        <w:t>　　第四节 我国家电用彩涂板产品研发、设计发展趋势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中国家电用彩涂板市场发展调研</w:t>
      </w:r>
      <w:r>
        <w:rPr>
          <w:rFonts w:hint="eastAsia"/>
        </w:rPr>
        <w:br/>
      </w:r>
      <w:r>
        <w:rPr>
          <w:rFonts w:hint="eastAsia"/>
        </w:rPr>
        <w:t>　　第一节 家电用彩涂板市场现状分析及预测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一、2020-2025年中国家电用彩涂板市场规模分析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二、2025-2031年中国家电用彩涂板市场规模预测</w:t>
      </w:r>
      <w:r>
        <w:rPr>
          <w:rFonts w:hint="eastAsia"/>
        </w:rPr>
        <w:br/>
      </w:r>
      <w:r>
        <w:rPr>
          <w:rFonts w:hint="eastAsia"/>
        </w:rPr>
        <w:t>　　第二节 家电用彩涂板行业产能分析及预测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一、2020-2025年中国家电用彩涂板行业产能分析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二、2025-2031年中国家电用彩涂板行业产能预测</w:t>
      </w:r>
      <w:r>
        <w:rPr>
          <w:rFonts w:hint="eastAsia"/>
        </w:rPr>
        <w:br/>
      </w:r>
      <w:r>
        <w:rPr>
          <w:rFonts w:hint="eastAsia"/>
        </w:rPr>
        <w:t>　　第三节 家电用彩涂板行业产量分析及预测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一、2020-2025年中国家电用彩涂板行业产量分析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二、2025-2031年中国家电用彩涂板行业产量预测</w:t>
      </w:r>
      <w:r>
        <w:rPr>
          <w:rFonts w:hint="eastAsia"/>
        </w:rPr>
        <w:br/>
      </w:r>
      <w:r>
        <w:rPr>
          <w:rFonts w:hint="eastAsia"/>
        </w:rPr>
        <w:t>　　第四节 家电用彩涂板市场需求分析及预测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一、2020-2025年中国家电用彩涂板市场需求分析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二、2025-2031年中国家电用彩涂板市场需求预测</w:t>
      </w:r>
      <w:r>
        <w:rPr>
          <w:rFonts w:hint="eastAsia"/>
        </w:rPr>
        <w:br/>
      </w:r>
      <w:r>
        <w:rPr>
          <w:rFonts w:hint="eastAsia"/>
        </w:rPr>
        <w:t>　　第五节 家电用彩涂板进出口数据分析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一、2020-2025年中国家电用彩涂板进出口数据分析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二、2025-2031年国内家电用彩涂板进出口情况预测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2020-2025年中国家电用彩涂板行业总体发展状况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中国家电用彩涂板行业规模情况分析</w:t>
      </w:r>
      <w:r>
        <w:rPr>
          <w:rFonts w:hint="eastAsia"/>
        </w:rPr>
        <w:br/>
      </w:r>
      <w:r>
        <w:rPr>
          <w:rFonts w:hint="eastAsia"/>
        </w:rPr>
        <w:t>　　　　一、家电用彩涂板行业单位规模情况分析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二、家电用彩涂板行业人员规模状况分析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三、家电用彩涂板行业资产规模状况分析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四、家电用彩涂板行业市场规模状况分析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五、家电用彩涂板行业敏感性分析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中国家电用彩涂板行业财务能力分析</w:t>
      </w:r>
      <w:r>
        <w:rPr>
          <w:rFonts w:hint="eastAsia"/>
        </w:rPr>
        <w:br/>
      </w:r>
      <w:r>
        <w:rPr>
          <w:rFonts w:hint="eastAsia"/>
        </w:rPr>
        <w:t>　　　　一、家电用彩涂板行业盈利能力分析</w:t>
      </w:r>
      <w:r>
        <w:rPr>
          <w:rFonts w:hint="eastAsia"/>
        </w:rPr>
        <w:br/>
      </w:r>
      <w:r>
        <w:rPr>
          <w:rFonts w:hint="eastAsia"/>
        </w:rPr>
        <w:t>　　　　二、家电用彩涂板行业偿债能力分析</w:t>
      </w:r>
      <w:r>
        <w:rPr>
          <w:rFonts w:hint="eastAsia"/>
        </w:rPr>
        <w:br/>
      </w:r>
      <w:r>
        <w:rPr>
          <w:rFonts w:hint="eastAsia"/>
        </w:rPr>
        <w:t>　　　　三、家电用彩涂板行业营运能力分析</w:t>
      </w:r>
      <w:r>
        <w:rPr>
          <w:rFonts w:hint="eastAsia"/>
        </w:rPr>
        <w:br/>
      </w:r>
      <w:r>
        <w:rPr>
          <w:rFonts w:hint="eastAsia"/>
        </w:rPr>
        <w:t>　　　　四、家电用彩涂板行业发展能力分析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中国家电用彩涂板行业重点区域发展分析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一、中国家电用彩涂板行业重点区域市场结构变化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二、重点地区（一）家电用彩涂板行业发展分析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三、重点地区（二）家电用彩涂板行业发展分析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四、重点地区（三）家电用彩涂板行业发展分析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五、重点地区（四）家电用彩涂板行业发展分析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六、重点地区（五）家电用彩涂板行业发展分析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家电用彩涂板行业产品价格分析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三、主要家电用彩涂板品牌产品价位分析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五、价格在家电用彩涂板行业竞争中的重要性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2025年中国家电用彩涂板行业上下游行业发展分析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家电用彩涂板上游行业分析</w:t>
      </w:r>
      <w:r>
        <w:rPr>
          <w:rFonts w:hint="eastAsia"/>
        </w:rPr>
        <w:br/>
      </w:r>
      <w:r>
        <w:rPr>
          <w:rFonts w:hint="eastAsia"/>
        </w:rPr>
        <w:t>　　　　一、家电用彩涂板产品成本构成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四、上游供给对家电用彩涂板行业的影响</w:t>
      </w:r>
      <w:r>
        <w:rPr>
          <w:rFonts w:hint="eastAsia"/>
        </w:rPr>
        <w:br/>
      </w:r>
      <w:r>
        <w:rPr>
          <w:rFonts w:hint="eastAsia"/>
        </w:rPr>
        <w:t>　　第二节 家电用彩涂板下游行业分析</w:t>
      </w:r>
      <w:r>
        <w:rPr>
          <w:rFonts w:hint="eastAsia"/>
        </w:rPr>
        <w:br/>
      </w:r>
      <w:r>
        <w:rPr>
          <w:rFonts w:hint="eastAsia"/>
        </w:rPr>
        <w:t>　　　　一、家电用彩涂板下游行业分布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四、下游需求对家电用彩涂板行业的影响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家电用彩涂板行业重点企业发展调研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家电用彩涂板重点企业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家电用彩涂板重点企业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家电用彩涂板重点企业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家电用彩涂板重点企业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家电用彩涂板重点企业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家电用彩涂板重点企业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2025年中国家电用彩涂板产业市场竞争格局分析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2025年中国家电用彩涂板产业竞争现状分析</w:t>
      </w:r>
      <w:r>
        <w:rPr>
          <w:rFonts w:hint="eastAsia"/>
        </w:rPr>
        <w:br/>
      </w:r>
      <w:r>
        <w:rPr>
          <w:rFonts w:hint="eastAsia"/>
        </w:rPr>
        <w:t>　　　　一、家电用彩涂板竞争力分析</w:t>
      </w:r>
      <w:r>
        <w:rPr>
          <w:rFonts w:hint="eastAsia"/>
        </w:rPr>
        <w:br/>
      </w:r>
      <w:r>
        <w:rPr>
          <w:rFonts w:hint="eastAsia"/>
        </w:rPr>
        <w:t>　　　　二、家电用彩涂板技术竞争分析</w:t>
      </w:r>
      <w:r>
        <w:rPr>
          <w:rFonts w:hint="eastAsia"/>
        </w:rPr>
        <w:br/>
      </w:r>
      <w:r>
        <w:rPr>
          <w:rFonts w:hint="eastAsia"/>
        </w:rPr>
        <w:t>　　　　三、家电用彩涂板价格竞争分析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2025年中国家电用彩涂板产业集中度分析</w:t>
      </w:r>
      <w:r>
        <w:rPr>
          <w:rFonts w:hint="eastAsia"/>
        </w:rPr>
        <w:br/>
      </w:r>
      <w:r>
        <w:rPr>
          <w:rFonts w:hint="eastAsia"/>
        </w:rPr>
        <w:t>　　　　一、家电用彩涂板市场集中度分析</w:t>
      </w:r>
      <w:r>
        <w:rPr>
          <w:rFonts w:hint="eastAsia"/>
        </w:rPr>
        <w:br/>
      </w:r>
      <w:r>
        <w:rPr>
          <w:rFonts w:hint="eastAsia"/>
        </w:rPr>
        <w:t>　　　　二、家电用彩涂板企业集中度分析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2025-2031年提高家电用彩涂板企业竞争力的策略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家电用彩涂板行业投资风险预警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2025年影响家电用彩涂板行业发展的主要因素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一、影响家电用彩涂板行业运行的有利因素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二、影响家电用彩涂板行业运行的稳定因素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三、影响家电用彩涂板行业运行的不利因素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四、我国家电用彩涂板行业发展面临的挑战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五、我国家电用彩涂板行业发展面临的机遇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对家电用彩涂板行业投资风险预警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一、2025-2031年家电用彩涂板行业市场风险及控制策略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二、2025-2031年家电用彩涂板行业政策风险及控制策略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三、2025-2031年家电用彩涂板行业经营风险及控制策略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四、2025-2031年家电用彩涂板同业竞争风险及控制策略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五、2025-2031年家电用彩涂板行业其他风险及控制策略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家电用彩涂板行业发展趋势与投资规划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2025-2031年家电用彩涂板市场发展潜力分析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2025-2031年家电用彩涂板行业发展趋势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2025-2031年家电用彩涂板行业投资前景研究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[.中.智.林.]对我国家电用彩涂板品牌的战略思考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二、家电用彩涂板实施品牌战略的意义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三、家电用彩涂板企业品牌的现状分析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四、我国家电用彩涂板企业的品牌战略</w:t>
      </w:r>
      <w:r>
        <w:rPr>
          <w:rFonts w:hint="eastAsia"/>
        </w:rPr>
        <w:br/>
      </w:r>
      <w:r>
        <w:rPr>
          <w:rFonts w:hint="eastAsia"/>
        </w:rPr>
        <w:t>　　　　五、家电用彩涂板品牌战略管理的策略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2020-2025年中国家电用彩涂板市场规模及增长情况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2020-2025年中国家电用彩涂板行业产量及增长趋势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2025-2031年中国家电用彩涂板行业产量预测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2020-2025年中国家电用彩涂板行业市场需求及增长情况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2025-2031年中国家电用彩涂板行业市场需求预测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2020-2025年中国家电用彩涂板行业利润及增长情况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**地区家电用彩涂板市场规模及增长情况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**地区家电用彩涂板行业市场需求情况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**地区家电用彩涂板市场规模及增长情况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**地区家电用彩涂板行业市场需求情况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2020-2025年中国家电用彩涂板行业出口情况分析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2020-2025年中国家电用彩涂板行业产品市场价格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2025-2031年中国家电用彩涂板行业产品市场价格走势预测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家电用彩涂板重点企业经营情况分析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家电用彩涂板重点企业经营情况分析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2025-2031年中国家电用彩涂板市场规模预测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2025-2031年中国家电用彩涂板行业利润预测</w:t>
      </w:r>
      <w:r>
        <w:rPr>
          <w:rFonts w:hint="eastAsia"/>
        </w:rPr>
        <w:br/>
      </w:r>
      <w:r>
        <w:rPr>
          <w:rFonts w:hint="eastAsia"/>
        </w:rPr>
        <w:t>　　图表 2025年家电用彩涂板行业壁垒</w:t>
      </w:r>
      <w:r>
        <w:rPr>
          <w:rFonts w:hint="eastAsia"/>
        </w:rPr>
        <w:br/>
      </w:r>
      <w:r>
        <w:rPr>
          <w:rFonts w:hint="eastAsia"/>
        </w:rPr>
        <w:t>　　图表 2025年家电用彩涂板市场前景分析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2025-2031年中国家电用彩涂板市场需求预测</w:t>
      </w:r>
      <w:r>
        <w:rPr>
          <w:rFonts w:hint="eastAsia"/>
        </w:rPr>
        <w:br/>
      </w:r>
      <w:r>
        <w:rPr>
          <w:rFonts w:hint="eastAsia"/>
        </w:rPr>
        <w:t>　　图表 2025年家电用彩涂板发展趋势预测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77abc487e4fb8" w:history="1">
        <w:r>
          <w:rPr>
            <w:rStyle w:val="Hyperlink"/>
          </w:rPr>
          <w:t>2025-2031年中国家电用彩涂板市场调查研究与发展趋势报告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977abc487e4fb8" w:history="1">
        <w:r>
          <w:rPr>
            <w:rStyle w:val="Hyperlink"/>
          </w:rPr>
          <w:t>https://www.20087.com/7/39/JiaDianYongCaiTuBanHangYeQuShi.html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d430e11e8421d" w:history="1">
      <w:r>
        <w:rPr>
          <w:rStyle w:val="Hyperlink"/>
        </w:rPr>
        <w:t>2025-2031年中国家电用彩涂板市场调查研究与发展趋势报告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JiaDianYongCaiTuBanHangYeQuShi.html" TargetMode="External" Id="R16977abc487e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JiaDianYongCaiTuBanHangYeQuShi.html" TargetMode="External" Id="Rc3bd430e11e8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2024-08-19T06:50:00Z</dcterms:created>
  <dcterms:modified xsi:type="dcterms:W3CDTF">2024-08-19T07:50:00Z</dcterms:modified>
  <dc:subject>2025-2031年中国家电用彩涂板市场调查研究与发展趋势报告</dc:subject>
  <dc:title>2025-2031年中国家电用彩涂板市场调查研究与发展趋势报告</dc:title>
  <cp:keywords>2025-2031年中国家电用彩涂板市场调查研究与发展趋势报告</cp:keywords>
  <dc:description>2025-2031年中国家电用彩涂板市场调查研究与发展趋势报告</dc:description>
</cp:coreProperties>
</file>