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bf8ea05e74749" w:history="1">
              <w:r>
                <w:rPr>
                  <w:rStyle w:val="Hyperlink"/>
                </w:rPr>
                <w:t>中国石油磺酸钠行业调查分析及发展趋势预测报告（2024-2030年）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bf8ea05e74749" w:history="1">
              <w:r>
                <w:rPr>
                  <w:rStyle w:val="Hyperlink"/>
                </w:rPr>
                <w:t>中国石油磺酸钠行业调查分析及发展趋势预测报告（2024-2030年）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bf8ea05e74749" w:history="1">
                <w:r>
                  <w:rPr>
                    <w:rStyle w:val="Hyperlink"/>
                  </w:rPr>
                  <w:t>https://www.20087.com/7/29/ShiYouHuangSuanNaShiChangJingZhe.html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磺酸钠是一种重要的表面活性剂，主要用于润滑油添加剂和乳化剂，能够提高油品的抗氧化性和抗腐蚀性。近年来，随着环保法规的严格和对高品质润滑油需求的增长，石油磺酸钠的生产工艺和配方不断优化，以满足更高的性能标准和环保要求。同时，合成技术的进步，如采用绿色化学方法，减少了副产物的生成，提高了资源利用率。</w:t>
      </w:r>
      <w:r>
        <w:rPr>
          <w:rFonts w:hint="eastAsia"/>
        </w:rPr>
        <w:br/>
      </w:r>
      <w:r>
        <w:rPr>
          <w:rFonts w:hint="eastAsia"/>
        </w:rPr>
        <w:t>　　未来，石油磺酸钠将更加注重可持续性和多功能性。随着新能源汽车和工业4.0的发展，对润滑油的性能提出了更高要求，石油磺酸钠将被赋予更多功能性，如增强极压性能、降低摩擦系数等，以适应新型发动机和机械设备的润滑需求。同时，生物可降解和再生资源的利用，将推动石油磺酸钠向更加环保的方向发展，减少对化石资源的依赖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bf8ea05e74749" w:history="1">
        <w:r>
          <w:rPr>
            <w:rStyle w:val="Hyperlink"/>
          </w:rPr>
          <w:t>中国石油磺酸钠行业调查分析及发展趋势预测报告（2024-2030年）</w:t>
        </w:r>
      </w:hyperlink>
      <w:r>
        <w:rPr>
          <w:rFonts w:hint="eastAsia"/>
        </w:rPr>
        <w:t>》基于权威机构及石油磺酸钠相关协会等渠道的资料数据，全方位分析了石油磺酸钠行业的现状、市场需求及市场规模。石油磺酸钠报告详细探讨了产业链结构、价格趋势，并对石油磺酸钠各细分市场进行了研究。同时，预测了石油磺酸钠市场前景与发展趋势，剖析了品牌竞争状态、市场集中度，以及石油磺酸钠重点企业的表现。此外，石油磺酸钠报告还揭示了行业发展的潜在风险与机遇，为石油磺酸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石油磺酸钠行业界定</w:t>
      </w:r>
      <w:r>
        <w:rPr>
          <w:rFonts w:hint="eastAsia"/>
        </w:rPr>
        <w:br/>
      </w:r>
      <w:r>
        <w:rPr>
          <w:rFonts w:hint="eastAsia"/>
        </w:rPr>
        <w:t>　　第一节 石油磺酸钠行业定义</w:t>
      </w:r>
      <w:r>
        <w:rPr>
          <w:rFonts w:hint="eastAsia"/>
        </w:rPr>
        <w:br/>
      </w:r>
      <w:r>
        <w:rPr>
          <w:rFonts w:hint="eastAsia"/>
        </w:rPr>
        <w:t>　　第二节 石油磺酸钠行业特点分析</w:t>
      </w:r>
      <w:r>
        <w:rPr>
          <w:rFonts w:hint="eastAsia"/>
        </w:rPr>
        <w:br/>
      </w:r>
      <w:r>
        <w:rPr>
          <w:rFonts w:hint="eastAsia"/>
        </w:rPr>
        <w:t>　　第三节 石油磺酸钠行业发展历程</w:t>
      </w:r>
      <w:r>
        <w:rPr>
          <w:rFonts w:hint="eastAsia"/>
        </w:rPr>
        <w:br/>
      </w:r>
      <w:r>
        <w:rPr>
          <w:rFonts w:hint="eastAsia"/>
        </w:rPr>
        <w:t>　　第四节 石油磺酸钠产业链分析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二、石油磺酸钠产业链模型分析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国际石油磺酸钠行业发展态势分析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国际石油磺酸钠行业总体情况</w:t>
      </w:r>
      <w:r>
        <w:rPr>
          <w:rFonts w:hint="eastAsia"/>
        </w:rPr>
        <w:br/>
      </w:r>
      <w:r>
        <w:rPr>
          <w:rFonts w:hint="eastAsia"/>
        </w:rPr>
        <w:t>　　第二节 石油磺酸钠行业重点市场分析</w:t>
      </w:r>
      <w:r>
        <w:rPr>
          <w:rFonts w:hint="eastAsia"/>
        </w:rPr>
        <w:br/>
      </w:r>
      <w:r>
        <w:rPr>
          <w:rFonts w:hint="eastAsia"/>
        </w:rPr>
        <w:t>　　第三节 国际石油磺酸钠行业发展前景预测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石油磺酸钠行业经济环境分析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石油磺酸钠行业政策环境分析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一、石油磺酸钠行业相关政策</w:t>
      </w:r>
      <w:r>
        <w:rPr>
          <w:rFonts w:hint="eastAsia"/>
        </w:rPr>
        <w:br/>
      </w:r>
      <w:r>
        <w:rPr>
          <w:rFonts w:hint="eastAsia"/>
        </w:rPr>
        <w:t>　　　　二、石油磺酸钠行业相关标准</w:t>
      </w:r>
      <w:r>
        <w:rPr>
          <w:rFonts w:hint="eastAsia"/>
        </w:rPr>
        <w:br/>
      </w:r>
      <w:r>
        <w:rPr>
          <w:rFonts w:hint="eastAsia"/>
        </w:rPr>
        <w:t>　　第三节 石油磺酸钠行业技术环境分析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石油磺酸钠行业技术发展现状及趋势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当前我国石油磺酸钠技术发展现状</w:t>
      </w:r>
      <w:r>
        <w:rPr>
          <w:rFonts w:hint="eastAsia"/>
        </w:rPr>
        <w:br/>
      </w:r>
      <w:r>
        <w:rPr>
          <w:rFonts w:hint="eastAsia"/>
        </w:rPr>
        <w:t>　　第二节 中外石油磺酸钠技术差距及产生差距的主要原因分析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提高我国石油磺酸钠技术的对策</w:t>
      </w:r>
      <w:r>
        <w:rPr>
          <w:rFonts w:hint="eastAsia"/>
        </w:rPr>
        <w:br/>
      </w:r>
      <w:r>
        <w:rPr>
          <w:rFonts w:hint="eastAsia"/>
        </w:rPr>
        <w:t>　　第四节 我国石油磺酸钠研发、设计发展趋势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中国石油磺酸钠行业市场供需状况分析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中国石油磺酸钠行业市场规模情况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中国石油磺酸钠行业市场需求状况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一、2019-2024年石油磺酸钠行业市场需求情况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三、2024-2030年石油磺酸钠行业市场需求预测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中国石油磺酸钠行业市场供给状况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一、2019-2024年石油磺酸钠行业市场供给情况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二、石油磺酸钠行业市场供给特点分析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三、2024-2030年石油磺酸钠行业市场供给预测</w:t>
      </w:r>
      <w:r>
        <w:rPr>
          <w:rFonts w:hint="eastAsia"/>
        </w:rPr>
        <w:br/>
      </w:r>
      <w:r>
        <w:rPr>
          <w:rFonts w:hint="eastAsia"/>
        </w:rPr>
        <w:t>　　第五节 石油磺酸钠行业市场供需平衡状况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石油磺酸钠行业出口情况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一、2019-2024年石油磺酸钠行业出口情况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三、2024-2030年石油磺酸钠行业出口情况预测</w:t>
      </w:r>
      <w:r>
        <w:rPr>
          <w:rFonts w:hint="eastAsia"/>
        </w:rPr>
        <w:br/>
      </w:r>
      <w:r>
        <w:rPr>
          <w:rFonts w:hint="eastAsia"/>
        </w:rPr>
        <w:t>　　第二节 石油磺酸钠行业进口情况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一、2019-2024年石油磺酸钠行业进口情况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三、2024-2030年石油磺酸钠行业进口情况预测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石油磺酸钠行业细分市场调研分析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中国石油磺酸钠行业重点区域市场分析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石油磺酸钠行业区域市场分布情况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中国石油磺酸钠行业产品价格监测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一、石油磺酸钠市场价格特征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二、当前石油磺酸钠市场价格评述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三、影响石油磺酸钠市场价格因素分析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辛集市北方化工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无锡祁连石化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辛集市江阳化工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丹阳市博尔石油添加剂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苏州市三利特种添加剂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美国爱马力石油公司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石化松村石油研究公司（MORESCO）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壳牌东方石油（私人）有限公司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绍兴南方石化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辛集市荣超石油化工总厂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第十一节 丹阳市天宇石油添加剂厂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第十二节 辛集市鹿华石化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三、石油磺酸钠产销情况分析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石油磺酸钠行业风险及对策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2024-2030年石油磺酸钠行业发展环境分析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2024-2030年石油磺酸钠行业投资特性分析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一、石油磺酸钠行业进入壁垒</w:t>
      </w:r>
      <w:r>
        <w:rPr>
          <w:rFonts w:hint="eastAsia"/>
        </w:rPr>
        <w:br/>
      </w:r>
      <w:r>
        <w:rPr>
          <w:rFonts w:hint="eastAsia"/>
        </w:rPr>
        <w:t>　　　　二、石油磺酸钠行业盈利模式</w:t>
      </w:r>
      <w:r>
        <w:rPr>
          <w:rFonts w:hint="eastAsia"/>
        </w:rPr>
        <w:br/>
      </w:r>
      <w:r>
        <w:rPr>
          <w:rFonts w:hint="eastAsia"/>
        </w:rPr>
        <w:t>　　　　三、石油磺酸钠行业盈利因素</w:t>
      </w:r>
      <w:r>
        <w:rPr>
          <w:rFonts w:hint="eastAsia"/>
        </w:rPr>
        <w:br/>
      </w:r>
      <w:r>
        <w:rPr>
          <w:rFonts w:hint="eastAsia"/>
        </w:rPr>
        <w:t>　　第三节 石油磺酸钠行业“波特五力模型”分析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2024-2030年石油磺酸钠行业风险及对策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石油磺酸钠行业发展及竞争策略分析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2024-2030年石油磺酸钠行业发展战略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2024-2030年石油磺酸钠企业竞争策略分析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一、提高我国石油磺酸钠企业核心竞争力的对策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二、影响石油磺酸钠企业核心竞争力的因素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三、提高石油磺酸钠企业竞争力的策略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对我国石油磺酸钠品牌的战略思考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一、石油磺酸钠实施品牌战略的意义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二、我国石油磺酸钠企业的品牌战略</w:t>
      </w:r>
      <w:r>
        <w:rPr>
          <w:rFonts w:hint="eastAsia"/>
        </w:rPr>
        <w:br/>
      </w:r>
      <w:r>
        <w:rPr>
          <w:rFonts w:hint="eastAsia"/>
        </w:rPr>
        <w:t>　　　　三、石油磺酸钠品牌战略管理的策略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石油磺酸钠行业发展前景及投资建议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2024-2030年石油磺酸钠行业市场前景展望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2024-2030年石油磺酸钠行业融资环境分析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石油磺酸钠项目投资建议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三、石油磺酸钠项目注意事项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中智:林:：石油磺酸钠行业重点客户战略实施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石油磺酸钠产业链结构图</w:t>
      </w:r>
      <w:r>
        <w:rPr>
          <w:rFonts w:hint="eastAsia"/>
        </w:rPr>
        <w:br/>
      </w:r>
      <w:r>
        <w:rPr>
          <w:rFonts w:hint="eastAsia"/>
        </w:rPr>
        <w:t>　　图表 2019-2024年全球石油磺酸钠需求量</w:t>
      </w:r>
      <w:r>
        <w:rPr>
          <w:rFonts w:hint="eastAsia"/>
        </w:rPr>
        <w:br/>
      </w:r>
      <w:r>
        <w:rPr>
          <w:rFonts w:hint="eastAsia"/>
        </w:rPr>
        <w:t>　　图表 2024-2030年全球石油磺酸钠产品市场增长率</w:t>
      </w:r>
      <w:r>
        <w:rPr>
          <w:rFonts w:hint="eastAsia"/>
        </w:rPr>
        <w:br/>
      </w:r>
      <w:r>
        <w:rPr>
          <w:rFonts w:hint="eastAsia"/>
        </w:rPr>
        <w:t>　　图表 石油磺酸钠主要特性</w:t>
      </w:r>
      <w:r>
        <w:rPr>
          <w:rFonts w:hint="eastAsia"/>
        </w:rPr>
        <w:br/>
      </w:r>
      <w:r>
        <w:rPr>
          <w:rFonts w:hint="eastAsia"/>
        </w:rPr>
        <w:t>　　图表 2019-2024年中国石油磺酸钠行业盈利能力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2019-2024年中国石油磺酸钠行业市场需求情况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2024-2030年中国石油磺酸钠需求预测</w:t>
      </w:r>
      <w:r>
        <w:rPr>
          <w:rFonts w:hint="eastAsia"/>
        </w:rPr>
        <w:br/>
      </w:r>
      <w:r>
        <w:rPr>
          <w:rFonts w:hint="eastAsia"/>
        </w:rPr>
        <w:t>　　图表 2024-2030年中国石油磺酸钠供给预测</w:t>
      </w:r>
      <w:r>
        <w:rPr>
          <w:rFonts w:hint="eastAsia"/>
        </w:rPr>
        <w:br/>
      </w:r>
      <w:r>
        <w:rPr>
          <w:rFonts w:hint="eastAsia"/>
        </w:rPr>
        <w:t>　　图表 2019-2024年中国石油磺酸钠产量</w:t>
      </w:r>
      <w:r>
        <w:rPr>
          <w:rFonts w:hint="eastAsia"/>
        </w:rPr>
        <w:br/>
      </w:r>
      <w:r>
        <w:rPr>
          <w:rFonts w:hint="eastAsia"/>
        </w:rPr>
        <w:t>　　图表 2019-2024年中国石油磺酸钠出口量</w:t>
      </w:r>
      <w:r>
        <w:rPr>
          <w:rFonts w:hint="eastAsia"/>
        </w:rPr>
        <w:br/>
      </w:r>
      <w:r>
        <w:rPr>
          <w:rFonts w:hint="eastAsia"/>
        </w:rPr>
        <w:t>　　图表 2024-2030年中国石油磺酸钠出口量预测</w:t>
      </w:r>
      <w:r>
        <w:rPr>
          <w:rFonts w:hint="eastAsia"/>
        </w:rPr>
        <w:br/>
      </w:r>
      <w:r>
        <w:rPr>
          <w:rFonts w:hint="eastAsia"/>
        </w:rPr>
        <w:t>　　图表 2019-2024年中国石油磺酸钠进口量</w:t>
      </w:r>
      <w:r>
        <w:rPr>
          <w:rFonts w:hint="eastAsia"/>
        </w:rPr>
        <w:br/>
      </w:r>
      <w:r>
        <w:rPr>
          <w:rFonts w:hint="eastAsia"/>
        </w:rPr>
        <w:t>　　图表 2024-2030年中国石油磺酸钠进口量预测</w:t>
      </w:r>
      <w:r>
        <w:rPr>
          <w:rFonts w:hint="eastAsia"/>
        </w:rPr>
        <w:br/>
      </w:r>
      <w:r>
        <w:rPr>
          <w:rFonts w:hint="eastAsia"/>
        </w:rPr>
        <w:t>　　图表 石油磺酸钠行业区域市场分布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2019-2024年华东地区石油磺酸钠需求量统计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2019-2024年中南地区石油磺酸钠需求量</w:t>
      </w:r>
      <w:r>
        <w:rPr>
          <w:rFonts w:hint="eastAsia"/>
        </w:rPr>
        <w:br/>
      </w:r>
      <w:r>
        <w:rPr>
          <w:rFonts w:hint="eastAsia"/>
        </w:rPr>
        <w:t>　　图表 2019-2024年西部地区石油磺酸钠需求量统计</w:t>
      </w:r>
      <w:r>
        <w:rPr>
          <w:rFonts w:hint="eastAsia"/>
        </w:rPr>
        <w:br/>
      </w:r>
      <w:r>
        <w:rPr>
          <w:rFonts w:hint="eastAsia"/>
        </w:rPr>
        <w:t>　　图表 2019-2024年我国石油磺酸钠价格指数分析</w:t>
      </w:r>
      <w:r>
        <w:rPr>
          <w:rFonts w:hint="eastAsia"/>
        </w:rPr>
        <w:br/>
      </w:r>
      <w:r>
        <w:rPr>
          <w:rFonts w:hint="eastAsia"/>
        </w:rPr>
        <w:t>　　图表 中国石油磺酸钠2024-2030年价格指数</w:t>
      </w:r>
      <w:r>
        <w:rPr>
          <w:rFonts w:hint="eastAsia"/>
        </w:rPr>
        <w:br/>
      </w:r>
      <w:r>
        <w:rPr>
          <w:rFonts w:hint="eastAsia"/>
        </w:rPr>
        <w:t>　　图表 2024-2030年中国石油磺酸钠市场规模增长预测</w:t>
      </w:r>
      <w:r>
        <w:rPr>
          <w:rFonts w:hint="eastAsia"/>
        </w:rPr>
        <w:br/>
      </w:r>
      <w:r>
        <w:rPr>
          <w:rFonts w:hint="eastAsia"/>
        </w:rPr>
        <w:t>　　图表 石油磺酸钠行业投资方向预测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bf8ea05e74749" w:history="1">
        <w:r>
          <w:rPr>
            <w:rStyle w:val="Hyperlink"/>
          </w:rPr>
          <w:t>中国石油磺酸钠行业调查分析及发展趋势预测报告（2024-2030年）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bf8ea05e74749" w:history="1">
        <w:r>
          <w:rPr>
            <w:rStyle w:val="Hyperlink"/>
          </w:rPr>
          <w:t>https://www.20087.com/7/29/ShiYouHuangSuanNaShiChangJingZhe.html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60b45d0ab425b" w:history="1">
      <w:r>
        <w:rPr>
          <w:rStyle w:val="Hyperlink"/>
        </w:rPr>
        <w:t>中国石油磺酸钠行业调查分析及发展趋势预测报告（2024-2030年）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YouHuangSuanNaShiChangJingZhe.html" TargetMode="External" Id="R1fbbf8ea05e7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YouHuangSuanNaShiChangJingZhe.html" TargetMode="External" Id="R23b60b45d0ab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2024-02-29T01:37:00Z</dcterms:created>
  <dcterms:modified xsi:type="dcterms:W3CDTF">2024-02-29T02:37:00Z</dcterms:modified>
  <dc:subject>中国石油磺酸钠行业调查分析及发展趋势预测报告（2024-2030年）</dc:subject>
  <dc:title>中国石油磺酸钠行业调查分析及发展趋势预测报告（2024-2030年）</dc:title>
  <cp:keywords>中国石油磺酸钠行业调查分析及发展趋势预测报告（2024-2030年）</cp:keywords>
  <dc:description>中国石油磺酸钠行业调查分析及发展趋势预测报告（2024-2030年）</dc:description>
</cp:coreProperties>
</file>