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d9ba2c064f88" w:history="1">
              <w:r>
                <w:rPr>
                  <w:rStyle w:val="Hyperlink"/>
                </w:rPr>
                <w:t>2024-2030年中国石灰石发展现状调研及市场前景分析报告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d9ba2c064f88" w:history="1">
              <w:r>
                <w:rPr>
                  <w:rStyle w:val="Hyperlink"/>
                </w:rPr>
                <w:t>2024-2030年中国石灰石发展现状调研及市场前景分析报告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dd9ba2c064f88" w:history="1">
                <w:r>
                  <w:rPr>
                    <w:rStyle w:val="Hyperlink"/>
                  </w:rPr>
                  <w:t>https://www.20087.com/7/59/ShiHuiShiFaZhanQianJing.html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重要的非金属矿产资源，广泛应用于建筑、冶金、化工和环保等行业。随着环保法规的趋严，对石灰石的质量和开采方式提出了更高要求。近年来，石灰石深加工技术的发展，如高纯碳酸钙和活性石灰的制备，提升了其附加值。同时，石灰石资源的合理规划和循环经济模式的探索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石灰石产业将更加注重资源的高效利用和环境保护。技术创新将推动石灰石制品向高端化、精细化方向发展，满足新兴市场需求。同时，绿色矿山建设和尾矿综合利用，将成为行业转型升级的重要路径。此外，石灰石在碳捕获和封存（CCS）技术中的应用，将为实现碳中和目标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d9ba2c064f88" w:history="1">
        <w:r>
          <w:rPr>
            <w:rStyle w:val="Hyperlink"/>
          </w:rPr>
          <w:t>2024-2030年中国石灰石发展现状调研及市场前景分析报告</w:t>
        </w:r>
      </w:hyperlink>
      <w:r>
        <w:rPr>
          <w:rFonts w:hint="eastAsia"/>
        </w:rPr>
        <w:t>》依托国家统计局、发改委及石灰石相关行业协会的详实数据，对石灰石行业的现状、市场需求、市场规模、产业链结构、价格变动、细分市场进行了全面调研。石灰石报告还详细剖析了石灰石市场竞争格局，重点关注了品牌影响力、市场集中度及重点企业运营情况，并在预测石灰石市场发展前景和发展趋势的同时，识别了石灰石行业潜在的风险与机遇。石灰石报告以专业、科学、规范的研究方法和客观、权威的分析，为石灰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石灰石行业概述</w:t>
      </w:r>
      <w:r>
        <w:rPr>
          <w:rFonts w:hint="eastAsia"/>
        </w:rPr>
        <w:br/>
      </w:r>
      <w:r>
        <w:rPr>
          <w:rFonts w:hint="eastAsia"/>
        </w:rPr>
        <w:t>　　第一节 石灰石行业定义</w:t>
      </w:r>
      <w:r>
        <w:rPr>
          <w:rFonts w:hint="eastAsia"/>
        </w:rPr>
        <w:br/>
      </w:r>
      <w:r>
        <w:rPr>
          <w:rFonts w:hint="eastAsia"/>
        </w:rPr>
        <w:t>　　第二节 石灰石行业分类情况</w:t>
      </w:r>
      <w:r>
        <w:rPr>
          <w:rFonts w:hint="eastAsia"/>
        </w:rPr>
        <w:br/>
      </w:r>
      <w:r>
        <w:rPr>
          <w:rFonts w:hint="eastAsia"/>
        </w:rPr>
        <w:t>　　第三节 石灰石产业链分析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七、金融市场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2019-2024年中国石灰石行业发展政策环境分析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、《水泥工业大气污染物排放标准》</w:t>
      </w:r>
      <w:r>
        <w:rPr>
          <w:rFonts w:hint="eastAsia"/>
        </w:rPr>
        <w:br/>
      </w:r>
      <w:r>
        <w:rPr>
          <w:rFonts w:hint="eastAsia"/>
        </w:rPr>
        <w:t>　　　　　　2 、石灰石质量标准</w:t>
      </w:r>
      <w:r>
        <w:rPr>
          <w:rFonts w:hint="eastAsia"/>
        </w:rPr>
        <w:br/>
      </w:r>
      <w:r>
        <w:rPr>
          <w:rFonts w:hint="eastAsia"/>
        </w:rPr>
        <w:t>　　　　　　3 、其他行业标准</w:t>
      </w:r>
      <w:r>
        <w:rPr>
          <w:rFonts w:hint="eastAsia"/>
        </w:rPr>
        <w:br/>
      </w:r>
      <w:r>
        <w:rPr>
          <w:rFonts w:hint="eastAsia"/>
        </w:rPr>
        <w:t>　　第三节 2019-2024年中国石灰石行业发展社会环境分析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2019-2024年中国石灰石所属行业总体发展状况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中国石灰石所属行业规模情况分析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中国石灰石所属行业财务能力分析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中国石灰石行业市场供需分析</w:t>
      </w:r>
      <w:r>
        <w:rPr>
          <w:rFonts w:hint="eastAsia"/>
        </w:rPr>
        <w:br/>
      </w:r>
      <w:r>
        <w:rPr>
          <w:rFonts w:hint="eastAsia"/>
        </w:rPr>
        <w:t>　　第一节 石灰石行业市场现状分析及预测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一、2019-2024年我国石灰石行业总产值分析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二、2024-2030年我国石灰石行业总产值预测</w:t>
      </w:r>
      <w:r>
        <w:rPr>
          <w:rFonts w:hint="eastAsia"/>
        </w:rPr>
        <w:br/>
      </w:r>
      <w:r>
        <w:rPr>
          <w:rFonts w:hint="eastAsia"/>
        </w:rPr>
        <w:t>　　第二节 石灰石行业产品产量分析及预测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一、2019-2024年我国石灰石产量分析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二、2024-2030年我国石灰石产量预测</w:t>
      </w:r>
      <w:r>
        <w:rPr>
          <w:rFonts w:hint="eastAsia"/>
        </w:rPr>
        <w:br/>
      </w:r>
      <w:r>
        <w:rPr>
          <w:rFonts w:hint="eastAsia"/>
        </w:rPr>
        <w:t>　　第三节 石灰石行业市场销量分析及预测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一、2019-2024年我国石灰石销量分析</w:t>
      </w:r>
      <w:r>
        <w:rPr>
          <w:rFonts w:hint="eastAsia"/>
        </w:rPr>
        <w:br/>
      </w:r>
      <w:r>
        <w:rPr>
          <w:rFonts w:hint="eastAsia"/>
        </w:rPr>
        <w:t>　　　　二、2024-2030年我国石灰石销量预测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石灰石行业市场需求分析及预测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一、2019-2024年我国石灰石市场需求分析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二、2024-2030年我国石灰石市场需求预测</w:t>
      </w:r>
      <w:r>
        <w:rPr>
          <w:rFonts w:hint="eastAsia"/>
        </w:rPr>
        <w:br/>
      </w:r>
      <w:r>
        <w:rPr>
          <w:rFonts w:hint="eastAsia"/>
        </w:rPr>
        <w:t>　　第五节 石灰石所属行业进出口数据分析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石灰石行业发展现状分析</w:t>
      </w:r>
      <w:r>
        <w:rPr>
          <w:rFonts w:hint="eastAsia"/>
        </w:rPr>
        <w:br/>
      </w:r>
      <w:r>
        <w:rPr>
          <w:rFonts w:hint="eastAsia"/>
        </w:rPr>
        <w:t>　　第一节 全球石灰石行业发展分析</w:t>
      </w:r>
      <w:r>
        <w:rPr>
          <w:rFonts w:hint="eastAsia"/>
        </w:rPr>
        <w:br/>
      </w:r>
      <w:r>
        <w:rPr>
          <w:rFonts w:hint="eastAsia"/>
        </w:rPr>
        <w:t>　　第二节 国内石灰石行业特性分析</w:t>
      </w:r>
      <w:r>
        <w:rPr>
          <w:rFonts w:hint="eastAsia"/>
        </w:rPr>
        <w:br/>
      </w:r>
      <w:r>
        <w:rPr>
          <w:rFonts w:hint="eastAsia"/>
        </w:rPr>
        <w:t>　　第三节 石灰石行业发展对生态环境影响分析及对策</w:t>
      </w:r>
      <w:r>
        <w:rPr>
          <w:rFonts w:hint="eastAsia"/>
        </w:rPr>
        <w:br/>
      </w:r>
      <w:r>
        <w:rPr>
          <w:rFonts w:hint="eastAsia"/>
        </w:rPr>
        <w:t>　　　　一、石灰石矿产开采过程中的生态环境影响分析</w:t>
      </w:r>
      <w:r>
        <w:rPr>
          <w:rFonts w:hint="eastAsia"/>
        </w:rPr>
        <w:br/>
      </w:r>
      <w:r>
        <w:rPr>
          <w:rFonts w:hint="eastAsia"/>
        </w:rPr>
        <w:t>　　　　　　1 、石灰石矿山开采对生态环境、景观的影响</w:t>
      </w:r>
      <w:r>
        <w:rPr>
          <w:rFonts w:hint="eastAsia"/>
        </w:rPr>
        <w:br/>
      </w:r>
      <w:r>
        <w:rPr>
          <w:rFonts w:hint="eastAsia"/>
        </w:rPr>
        <w:t>　　　　　　2 、废石堆放的影响</w:t>
      </w:r>
      <w:r>
        <w:rPr>
          <w:rFonts w:hint="eastAsia"/>
        </w:rPr>
        <w:br/>
      </w:r>
      <w:r>
        <w:rPr>
          <w:rFonts w:hint="eastAsia"/>
        </w:rPr>
        <w:t>　　　　　　3 、水土的流失</w:t>
      </w:r>
      <w:r>
        <w:rPr>
          <w:rFonts w:hint="eastAsia"/>
        </w:rPr>
        <w:br/>
      </w:r>
      <w:r>
        <w:rPr>
          <w:rFonts w:hint="eastAsia"/>
        </w:rPr>
        <w:t>　　　　　　4 、爆破震动和噪声的影响</w:t>
      </w:r>
      <w:r>
        <w:rPr>
          <w:rFonts w:hint="eastAsia"/>
        </w:rPr>
        <w:br/>
      </w:r>
      <w:r>
        <w:rPr>
          <w:rFonts w:hint="eastAsia"/>
        </w:rPr>
        <w:t>　　　　　　5 、粉尘的影响</w:t>
      </w:r>
      <w:r>
        <w:rPr>
          <w:rFonts w:hint="eastAsia"/>
        </w:rPr>
        <w:br/>
      </w:r>
      <w:r>
        <w:rPr>
          <w:rFonts w:hint="eastAsia"/>
        </w:rPr>
        <w:t>　　　　二、生态环境保护对策</w:t>
      </w:r>
      <w:r>
        <w:rPr>
          <w:rFonts w:hint="eastAsia"/>
        </w:rPr>
        <w:br/>
      </w:r>
      <w:r>
        <w:rPr>
          <w:rFonts w:hint="eastAsia"/>
        </w:rPr>
        <w:t>　　　　　　1 、编制生态环境保护计划</w:t>
      </w:r>
      <w:r>
        <w:rPr>
          <w:rFonts w:hint="eastAsia"/>
        </w:rPr>
        <w:br/>
      </w:r>
      <w:r>
        <w:rPr>
          <w:rFonts w:hint="eastAsia"/>
        </w:rPr>
        <w:t>　　　　　　2 、制定合理的施工方案</w:t>
      </w:r>
      <w:r>
        <w:rPr>
          <w:rFonts w:hint="eastAsia"/>
        </w:rPr>
        <w:br/>
      </w:r>
      <w:r>
        <w:rPr>
          <w:rFonts w:hint="eastAsia"/>
        </w:rPr>
        <w:t>　　　　　　3 、工程措施</w:t>
      </w:r>
      <w:r>
        <w:rPr>
          <w:rFonts w:hint="eastAsia"/>
        </w:rPr>
        <w:br/>
      </w:r>
      <w:r>
        <w:rPr>
          <w:rFonts w:hint="eastAsia"/>
        </w:rPr>
        <w:t>　　　　　　4 、生物措施</w:t>
      </w:r>
      <w:r>
        <w:rPr>
          <w:rFonts w:hint="eastAsia"/>
        </w:rPr>
        <w:br/>
      </w:r>
      <w:r>
        <w:rPr>
          <w:rFonts w:hint="eastAsia"/>
        </w:rPr>
        <w:t>　　　　　　5 、环境管理与监控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2019-2024年中国石灰石市场规模分析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2019-2024年中国石灰石区域市场规模分析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2024-2030年中国石灰石市场规模预测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石灰石及其主要上下游产品</w:t>
      </w:r>
      <w:r>
        <w:rPr>
          <w:rFonts w:hint="eastAsia"/>
        </w:rPr>
        <w:br/>
      </w:r>
      <w:r>
        <w:rPr>
          <w:rFonts w:hint="eastAsia"/>
        </w:rPr>
        <w:t>　　第一节 石灰石上下游分析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三、下游产品解析纳米碳酸钙发展情况</w:t>
      </w:r>
      <w:r>
        <w:rPr>
          <w:rFonts w:hint="eastAsia"/>
        </w:rPr>
        <w:br/>
      </w:r>
      <w:r>
        <w:rPr>
          <w:rFonts w:hint="eastAsia"/>
        </w:rPr>
        <w:t>　　　　　　1 、纳米碳酸钙简介</w:t>
      </w:r>
      <w:r>
        <w:rPr>
          <w:rFonts w:hint="eastAsia"/>
        </w:rPr>
        <w:br/>
      </w:r>
      <w:r>
        <w:rPr>
          <w:rFonts w:hint="eastAsia"/>
        </w:rPr>
        <w:t>　　　　　　2 、理化性质</w:t>
      </w:r>
      <w:r>
        <w:rPr>
          <w:rFonts w:hint="eastAsia"/>
        </w:rPr>
        <w:br/>
      </w:r>
      <w:r>
        <w:rPr>
          <w:rFonts w:hint="eastAsia"/>
        </w:rPr>
        <w:t>　　　　　　3 、纳米碳酸钙应用市场</w:t>
      </w:r>
      <w:r>
        <w:rPr>
          <w:rFonts w:hint="eastAsia"/>
        </w:rPr>
        <w:br/>
      </w:r>
      <w:r>
        <w:rPr>
          <w:rFonts w:hint="eastAsia"/>
        </w:rPr>
        <w:t>　　第二节 下游市场发展分析</w:t>
      </w:r>
      <w:r>
        <w:rPr>
          <w:rFonts w:hint="eastAsia"/>
        </w:rPr>
        <w:br/>
      </w:r>
      <w:r>
        <w:rPr>
          <w:rFonts w:hint="eastAsia"/>
        </w:rPr>
        <w:t>　　　　一、石灰石在建筑石材行业的发展现状</w:t>
      </w:r>
      <w:r>
        <w:rPr>
          <w:rFonts w:hint="eastAsia"/>
        </w:rPr>
        <w:br/>
      </w:r>
      <w:r>
        <w:rPr>
          <w:rFonts w:hint="eastAsia"/>
        </w:rPr>
        <w:t>　　　　二、2024年我国建筑行业的发展情况</w:t>
      </w:r>
      <w:r>
        <w:rPr>
          <w:rFonts w:hint="eastAsia"/>
        </w:rPr>
        <w:br/>
      </w:r>
      <w:r>
        <w:rPr>
          <w:rFonts w:hint="eastAsia"/>
        </w:rPr>
        <w:t>　　　　三、水泥行业发展现状及预测</w:t>
      </w:r>
      <w:r>
        <w:rPr>
          <w:rFonts w:hint="eastAsia"/>
        </w:rPr>
        <w:br/>
      </w:r>
      <w:r>
        <w:rPr>
          <w:rFonts w:hint="eastAsia"/>
        </w:rPr>
        <w:t>　　　　四、2019-2024年我国烧碱行业发展现状及预测</w:t>
      </w:r>
      <w:r>
        <w:rPr>
          <w:rFonts w:hint="eastAsia"/>
        </w:rPr>
        <w:br/>
      </w:r>
      <w:r>
        <w:rPr>
          <w:rFonts w:hint="eastAsia"/>
        </w:rPr>
        <w:t>　　第三节 石灰石行业产业链风险分析</w:t>
      </w:r>
      <w:r>
        <w:rPr>
          <w:rFonts w:hint="eastAsia"/>
        </w:rPr>
        <w:br/>
      </w:r>
      <w:r>
        <w:rPr>
          <w:rFonts w:hint="eastAsia"/>
        </w:rPr>
        <w:t>　　　　一、石灰石产业链风险因素</w:t>
      </w:r>
      <w:r>
        <w:rPr>
          <w:rFonts w:hint="eastAsia"/>
        </w:rPr>
        <w:br/>
      </w:r>
      <w:r>
        <w:rPr>
          <w:rFonts w:hint="eastAsia"/>
        </w:rPr>
        <w:t>　　　　二、石灰石产业链风险防范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石灰石行业市场竞争策略分析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 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2 、资本市场情况</w:t>
      </w:r>
      <w:r>
        <w:rPr>
          <w:rFonts w:hint="eastAsia"/>
        </w:rPr>
        <w:br/>
      </w:r>
      <w:r>
        <w:rPr>
          <w:rFonts w:hint="eastAsia"/>
        </w:rPr>
        <w:t>　　　　　　3 、工艺技术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石灰石企业竞争策略分析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、影响石灰石企业核心竞争力的因素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三、提高石灰石企业竞争力的策略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北京首钢鲁家山石灰石矿有限公司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大连长兴岛石灰石开发有限公司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陕西秦岭水泥股份有限公司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第十一章 石灰石行业投资与发展前景分析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2024年环境发展趋势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石灰石行业投资机会分析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一、把握国内外投资环境</w:t>
      </w:r>
      <w:r>
        <w:rPr>
          <w:rFonts w:hint="eastAsia"/>
        </w:rPr>
        <w:br/>
      </w:r>
      <w:r>
        <w:rPr>
          <w:rFonts w:hint="eastAsia"/>
        </w:rPr>
        <w:t>　　　　二、石灰石产品市场投资热情</w:t>
      </w:r>
      <w:r>
        <w:rPr>
          <w:rFonts w:hint="eastAsia"/>
        </w:rPr>
        <w:br/>
      </w:r>
      <w:r>
        <w:rPr>
          <w:rFonts w:hint="eastAsia"/>
        </w:rPr>
        <w:t>　　第三节 中国石灰石产业投资模式分析</w:t>
      </w:r>
      <w:r>
        <w:rPr>
          <w:rFonts w:hint="eastAsia"/>
        </w:rPr>
        <w:br/>
      </w:r>
      <w:r>
        <w:rPr>
          <w:rFonts w:hint="eastAsia"/>
        </w:rPr>
        <w:t>　　　　一、合作投资</w:t>
      </w:r>
      <w:r>
        <w:rPr>
          <w:rFonts w:hint="eastAsia"/>
        </w:rPr>
        <w:br/>
      </w:r>
      <w:r>
        <w:rPr>
          <w:rFonts w:hint="eastAsia"/>
        </w:rPr>
        <w:t>　　　　二、收并购模式</w:t>
      </w:r>
      <w:r>
        <w:rPr>
          <w:rFonts w:hint="eastAsia"/>
        </w:rPr>
        <w:br/>
      </w:r>
      <w:r>
        <w:rPr>
          <w:rFonts w:hint="eastAsia"/>
        </w:rPr>
        <w:t>　　　　三、参股现有企业</w:t>
      </w:r>
      <w:r>
        <w:rPr>
          <w:rFonts w:hint="eastAsia"/>
        </w:rPr>
        <w:br/>
      </w:r>
      <w:r>
        <w:rPr>
          <w:rFonts w:hint="eastAsia"/>
        </w:rPr>
        <w:t>　　第四节 2024-2030年中国石灰石投资机会分析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2024-2030年中国石灰石行业发展预测分析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一、未来石灰石发展分析</w:t>
      </w:r>
      <w:r>
        <w:rPr>
          <w:rFonts w:hint="eastAsia"/>
        </w:rPr>
        <w:br/>
      </w:r>
      <w:r>
        <w:rPr>
          <w:rFonts w:hint="eastAsia"/>
        </w:rPr>
        <w:t>　　　　二、总体行业"十四五"整体规划及预测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第六节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2024-2030年石灰石行业发展趋势及投资风险分析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当前石灰石存在的问题</w:t>
      </w:r>
      <w:r>
        <w:rPr>
          <w:rFonts w:hint="eastAsia"/>
        </w:rPr>
        <w:br/>
      </w:r>
      <w:r>
        <w:rPr>
          <w:rFonts w:hint="eastAsia"/>
        </w:rPr>
        <w:t>　　第二节 石灰石未来发展预测分析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一、中国石灰石发展方向分析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二、2024-2030年中国石灰石行业发展规模预测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2024-2030年中国石灰石行业投资风险分析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一、2024-2030年石灰石行业市场风险及控制策略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四、2024-2030年石灰石行业技术风险及控制策略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五、2024-2030年石灰石同业竞争风险及控制策略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石灰石行业营销模式分析及建议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一、企业销售方式的类型及特点：</w:t>
      </w:r>
      <w:r>
        <w:rPr>
          <w:rFonts w:hint="eastAsia"/>
        </w:rPr>
        <w:br/>
      </w:r>
      <w:r>
        <w:rPr>
          <w:rFonts w:hint="eastAsia"/>
        </w:rPr>
        <w:t>　　　　　　1 .直销</w:t>
      </w:r>
      <w:r>
        <w:rPr>
          <w:rFonts w:hint="eastAsia"/>
        </w:rPr>
        <w:br/>
      </w:r>
      <w:r>
        <w:rPr>
          <w:rFonts w:hint="eastAsia"/>
        </w:rPr>
        <w:t>　　　　　　2 .代销</w:t>
      </w:r>
      <w:r>
        <w:rPr>
          <w:rFonts w:hint="eastAsia"/>
        </w:rPr>
        <w:br/>
      </w:r>
      <w:r>
        <w:rPr>
          <w:rFonts w:hint="eastAsia"/>
        </w:rPr>
        <w:t>　　　　　　3 .经销</w:t>
      </w:r>
      <w:r>
        <w:rPr>
          <w:rFonts w:hint="eastAsia"/>
        </w:rPr>
        <w:br/>
      </w:r>
      <w:r>
        <w:rPr>
          <w:rFonts w:hint="eastAsia"/>
        </w:rPr>
        <w:t>　　　　二、影响企业销售方式的因素</w:t>
      </w:r>
      <w:r>
        <w:rPr>
          <w:rFonts w:hint="eastAsia"/>
        </w:rPr>
        <w:br/>
      </w:r>
      <w:r>
        <w:rPr>
          <w:rFonts w:hint="eastAsia"/>
        </w:rPr>
        <w:t>　　　　　　1 .产品特点</w:t>
      </w:r>
      <w:r>
        <w:rPr>
          <w:rFonts w:hint="eastAsia"/>
        </w:rPr>
        <w:br/>
      </w:r>
      <w:r>
        <w:rPr>
          <w:rFonts w:hint="eastAsia"/>
        </w:rPr>
        <w:t>　　　　　　2 .产品价格</w:t>
      </w:r>
      <w:r>
        <w:rPr>
          <w:rFonts w:hint="eastAsia"/>
        </w:rPr>
        <w:br/>
      </w:r>
      <w:r>
        <w:rPr>
          <w:rFonts w:hint="eastAsia"/>
        </w:rPr>
        <w:t>　　　　　　3 .销售渠道</w:t>
      </w:r>
      <w:r>
        <w:rPr>
          <w:rFonts w:hint="eastAsia"/>
        </w:rPr>
        <w:br/>
      </w:r>
      <w:r>
        <w:rPr>
          <w:rFonts w:hint="eastAsia"/>
        </w:rPr>
        <w:t>　　　　　　4 .促销管理</w:t>
      </w:r>
      <w:r>
        <w:rPr>
          <w:rFonts w:hint="eastAsia"/>
        </w:rPr>
        <w:br/>
      </w:r>
      <w:r>
        <w:rPr>
          <w:rFonts w:hint="eastAsia"/>
        </w:rPr>
        <w:t>　　　　三、影响企业渠道选择的因素</w:t>
      </w:r>
      <w:r>
        <w:rPr>
          <w:rFonts w:hint="eastAsia"/>
        </w:rPr>
        <w:br/>
      </w:r>
      <w:r>
        <w:rPr>
          <w:rFonts w:hint="eastAsia"/>
        </w:rPr>
        <w:t>　　　　　　1 .企业自身状况</w:t>
      </w:r>
      <w:r>
        <w:rPr>
          <w:rFonts w:hint="eastAsia"/>
        </w:rPr>
        <w:br/>
      </w:r>
      <w:r>
        <w:rPr>
          <w:rFonts w:hint="eastAsia"/>
        </w:rPr>
        <w:t>　　　　　　2 .市场状况</w:t>
      </w:r>
      <w:r>
        <w:rPr>
          <w:rFonts w:hint="eastAsia"/>
        </w:rPr>
        <w:br/>
      </w:r>
      <w:r>
        <w:rPr>
          <w:rFonts w:hint="eastAsia"/>
        </w:rPr>
        <w:t>　　　　　　3 .其他因素</w:t>
      </w:r>
      <w:r>
        <w:rPr>
          <w:rFonts w:hint="eastAsia"/>
        </w:rPr>
        <w:br/>
      </w:r>
      <w:r>
        <w:rPr>
          <w:rFonts w:hint="eastAsia"/>
        </w:rPr>
        <w:t>　　　　四、企业销售方式及渠道选择策略</w:t>
      </w:r>
      <w:r>
        <w:rPr>
          <w:rFonts w:hint="eastAsia"/>
        </w:rPr>
        <w:br/>
      </w:r>
      <w:r>
        <w:rPr>
          <w:rFonts w:hint="eastAsia"/>
        </w:rPr>
        <w:t>　　　　　　1 .市场因素</w:t>
      </w:r>
      <w:r>
        <w:rPr>
          <w:rFonts w:hint="eastAsia"/>
        </w:rPr>
        <w:br/>
      </w:r>
      <w:r>
        <w:rPr>
          <w:rFonts w:hint="eastAsia"/>
        </w:rPr>
        <w:t>　　　　　　2 .消费者因素</w:t>
      </w:r>
      <w:r>
        <w:rPr>
          <w:rFonts w:hint="eastAsia"/>
        </w:rPr>
        <w:br/>
      </w:r>
      <w:r>
        <w:rPr>
          <w:rFonts w:hint="eastAsia"/>
        </w:rPr>
        <w:t>　　　　　　3 .自身条件限制</w:t>
      </w:r>
      <w:r>
        <w:rPr>
          <w:rFonts w:hint="eastAsia"/>
        </w:rPr>
        <w:br/>
      </w:r>
      <w:r>
        <w:rPr>
          <w:rFonts w:hint="eastAsia"/>
        </w:rPr>
        <w:t>　　　　　　4 .其他</w:t>
      </w:r>
      <w:r>
        <w:rPr>
          <w:rFonts w:hint="eastAsia"/>
        </w:rPr>
        <w:br/>
      </w:r>
      <w:r>
        <w:rPr>
          <w:rFonts w:hint="eastAsia"/>
        </w:rPr>
        <w:t>　　第二节 行业投资战略研究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四、行业投资战略研究</w:t>
      </w:r>
      <w:r>
        <w:rPr>
          <w:rFonts w:hint="eastAsia"/>
        </w:rPr>
        <w:br/>
      </w:r>
      <w:r>
        <w:rPr>
          <w:rFonts w:hint="eastAsia"/>
        </w:rPr>
        <w:t>　　第三节 石灰石行业发展战略研究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中:智林:：石灰石行业发展策略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石灰石行业历程</w:t>
      </w:r>
      <w:r>
        <w:rPr>
          <w:rFonts w:hint="eastAsia"/>
        </w:rPr>
        <w:br/>
      </w:r>
      <w:r>
        <w:rPr>
          <w:rFonts w:hint="eastAsia"/>
        </w:rPr>
        <w:t>　　图表 石灰石行业生命周期</w:t>
      </w:r>
      <w:r>
        <w:rPr>
          <w:rFonts w:hint="eastAsia"/>
        </w:rPr>
        <w:br/>
      </w:r>
      <w:r>
        <w:rPr>
          <w:rFonts w:hint="eastAsia"/>
        </w:rPr>
        <w:t>　　图表 石灰石行业产业链分析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石灰石行业动态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2024-2030年中国石灰石行业产量预测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2024-2030年中国石灰石市场需求量预测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2024-2030年中国石灰石行业供需平衡预测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2024-2030年中国石灰石行业风险分析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2024-2030年中国石灰石行业市场容量预测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2024-2030年中国石灰石行业市场规模预测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2024-2030年中国石灰石市场前景分析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2024-2030年中国石灰石行业发展趋势预测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d9ba2c064f88" w:history="1">
        <w:r>
          <w:rPr>
            <w:rStyle w:val="Hyperlink"/>
          </w:rPr>
          <w:t>2024-2030年中国石灰石发展现状调研及市场前景分析报告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dd9ba2c064f88" w:history="1">
        <w:r>
          <w:rPr>
            <w:rStyle w:val="Hyperlink"/>
          </w:rPr>
          <w:t>https://www.20087.com/7/59/ShiHuiShiFaZhanQianJing.html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f93f9a0ce44ea" w:history="1">
      <w:r>
        <w:rPr>
          <w:rStyle w:val="Hyperlink"/>
        </w:rPr>
        <w:t>2024-2030年中国石灰石发展现状调研及市场前景分析报告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HuiShiFaZhanQianJing.html" TargetMode="External" Id="Rf8ddd9ba2c06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HuiShiFaZhanQianJing.html" TargetMode="External" Id="R75ff93f9a0ce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2024-04-18T07:27:00Z</dcterms:created>
  <dcterms:modified xsi:type="dcterms:W3CDTF">2024-04-18T08:27:00Z</dcterms:modified>
  <dc:subject>2024-2030年中国石灰石发展现状调研及市场前景分析报告</dc:subject>
  <dc:title>2024-2030年中国石灰石发展现状调研及市场前景分析报告</dc:title>
  <cp:keywords>2024-2030年中国石灰石发展现状调研及市场前景分析报告</cp:keywords>
  <dc:description>2024-2030年中国石灰石发展现状调研及市场前景分析报告</dc:description>
</cp:coreProperties>
</file>