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f18c8c32649f8" w:history="1">
              <w:r>
                <w:rPr>
                  <w:rStyle w:val="Hyperlink"/>
                </w:rPr>
                <w:t>中国糠醛市场调研及前景趋势分析报告（2026-2032年）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f18c8c32649f8" w:history="1">
              <w:r>
                <w:rPr>
                  <w:rStyle w:val="Hyperlink"/>
                </w:rPr>
                <w:t>中国糠醛市场调研及前景趋势分析报告（2026-2032年）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f18c8c32649f8" w:history="1">
                <w:r>
                  <w:rPr>
                    <w:rStyle w:val="Hyperlink"/>
                  </w:rPr>
                  <w:t>https://www.20087.com/7/59/KangQuanQianJing.html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醛是一种由农林废弃物（如玉米芯、甘蔗渣、稻壳）经酸催化水解制得的重要生物基平台化合物，广泛用于合成呋喃树脂、四氢呋喃、糠醇及医药中间体。目前，糠醛产业主要集中于中国、印度等农业资源丰富地区，生产工艺以间歇式蒸馏为主，存在能耗高、废渣废水量大、收率偏低等问题。尽管其作为可再生碳源在绿色化学中具有战略意义，但传统应用领域（如铸造用呋喃树脂）增长乏力，而高附加值衍生物开发受限于下游技术成熟度。环保压力日益加剧，促使企业探索清洁生产工艺，如连续化反应器、膜分离回收及生物质锅炉耦合系统，以降低单位产品污染物排放。然而，原料季节性供应波动、产品价格受石油基替代品挤压，以及缺乏统一质量标准，制约了糠醛产业链的高质量发展。</w:t>
      </w:r>
      <w:r>
        <w:rPr>
          <w:rFonts w:hint="eastAsia"/>
        </w:rPr>
        <w:br/>
      </w:r>
      <w:r>
        <w:rPr>
          <w:rFonts w:hint="eastAsia"/>
        </w:rPr>
        <w:t>　　未来，糠醛将依托生物炼制与碳中和战略，向高值精细化学品与先进材料方向延伸。糠醛加氢制备的2-甲基呋喃、2,5-呋喃二甲酸（FDCA）等衍生物，可作为生物基尼龙、聚酯及燃料添加剂的关键单体，契合塑料循环经济需求。在工艺端，催化体系创新（如固体酸、离子液体）与过程强化技术（如微波辅助、反应精馏）将大大提升原子经济性与能效水平。同时，糠醛生产将更深度整合于区域生物质综合利用园区，实现与乙醇、木质素等联产，提升整体经济性。随着全球对非粮生物基原料重视度提升，糠醛有望从传统化工中间体转型为绿色制造核心枢纽，在替代化石资源进程中扮演结构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f18c8c32649f8" w:history="1">
        <w:r>
          <w:rPr>
            <w:rStyle w:val="Hyperlink"/>
          </w:rPr>
          <w:t>中国糠醛市场调研及前景趋势分析报告（2026-2032年）</w:t>
        </w:r>
      </w:hyperlink>
      <w:r>
        <w:rPr>
          <w:rFonts w:hint="eastAsia"/>
        </w:rPr>
        <w:t>》系统梳理了糠醛行业的市场规模、技术现状及产业链结构，结合详实数据分析了糠醛行业需求、价格动态与竞争格局，科学预测了糠醛发展趋势与市场前景，重点解读了行业内重点企业的战略布局与品牌影响力，同时对市场竞争与集中度进行了评估。此外，报告还细分了市场领域，揭示了糠醛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按照不同纯度，糠醛主要可以分为如下几个类别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中国不同纯度糠醛增长趋势2021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0.985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从不同应用，糠醛主要包括如下几个方面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中国不同应用糠醛增长趋势2021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糠醇</w:t>
      </w:r>
      <w:r>
        <w:rPr>
          <w:rFonts w:hint="eastAsia"/>
        </w:rPr>
        <w:br/>
      </w:r>
      <w:r>
        <w:rPr>
          <w:rFonts w:hint="eastAsia"/>
        </w:rPr>
        <w:t>　　　　1.3.3 溶剂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中国糠醛发展现状及未来趋势（2021-2032）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中国市场糠醛收入及增长率（2021-2032）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中国市场糠醛销量及增长率（2021-2032）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中国市场主要糠醛厂商分析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中国市场主要厂商糠醛销量及市场占有率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中国市场主要厂商糠醛销量（2021-2026）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中国市场主要厂商糠醛销量市场份额（2021-2026）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中国市场主要厂商糠醛收入及市场占有率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中国市场主要厂商糠醛收入（2021-2026）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中国市场主要厂商糠醛收入市场份额（2021-2026）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2025年中国市场主要厂商糠醛收入排名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中国市场主要厂商糠醛价格（2021-2026）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中国市场主要厂商糠醛总部及产地分布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中国市场主要厂商成立时间及糠醛商业化日期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中国市场主要厂商糠醛产品类型及应用</w:t>
      </w:r>
      <w:r>
        <w:rPr>
          <w:rFonts w:hint="eastAsia"/>
        </w:rPr>
        <w:br/>
      </w:r>
      <w:r>
        <w:rPr>
          <w:rFonts w:hint="eastAsia"/>
        </w:rPr>
        <w:t>　　2.7 糠醛行业集中度、竞争程度分析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糠醛行业集中度分析：2025年中国Top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中国市场糠醛第一梯队、第二梯队和第三梯队厂商（品牌）及2025年市场份额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重点企业（1）在中国市场糠醛销量、收入、价格及毛利率（2021-2026）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重点企业（2）在中国市场糠醛销量、收入、价格及毛利率（2021-2026）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重点企业（3）在中国市场糠醛销量、收入、价格及毛利率（2021-2026）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重点企业（4）在中国市场糠醛销量、收入、价格及毛利率（2021-2026）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重点企业（5）在中国市场糠醛销量、收入、价格及毛利率（2021-2026）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重点企业（6）在中国市场糠醛销量、收入、价格及毛利率（2021-2026）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重点企业（7）在中国市场糠醛销量、收入、价格及毛利率（2021-2026）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重点企业（8）在中国市场糠醛销量、收入、价格及毛利率（2021-2026）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重点企业（9）在中国市场糠醛销量、收入、价格及毛利率（2021-2026）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重点企业（10）在中国市场糠醛销量、收入、价格及毛利率（2021-2026）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重点企业（11）在中国市场糠醛销量、收入、价格及毛利率（2021-2026）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重点企业（12）在中国市场糠醛销量、收入、价格及毛利率（2021-2026）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不同纯度糠醛分析</w:t>
      </w:r>
      <w:r>
        <w:rPr>
          <w:rFonts w:hint="eastAsia"/>
        </w:rPr>
        <w:br/>
      </w:r>
      <w:r>
        <w:rPr>
          <w:rFonts w:hint="eastAsia"/>
        </w:rPr>
        <w:t>　　4.1 中国市场不同纯度糠醛销量（2021-2032）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中国市场不同纯度糠醛销量及市场份额（2021-2026）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中国市场不同纯度糠醛销量预测（2027-2032）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中国市场不同纯度糠醛规模（2021-2032）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中国市场不同纯度糠醛规模及市场份额（2021-2026）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中国市场不同纯度糠醛规模预测（2027-2032）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中国市场不同纯度糠醛价格走势（2021-2032）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不同应用糠醛分析</w:t>
      </w:r>
      <w:r>
        <w:rPr>
          <w:rFonts w:hint="eastAsia"/>
        </w:rPr>
        <w:br/>
      </w:r>
      <w:r>
        <w:rPr>
          <w:rFonts w:hint="eastAsia"/>
        </w:rPr>
        <w:t>　　5.1 中国市场不同应用糠醛销量（2021-2032）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中国市场不同应用糠醛销量及市场份额（2021-2026）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中国市场不同应用糠醛销量预测（2027-2032）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中国市场不同应用糠醛规模（2021-2032）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中国市场不同应用糠醛规模及市场份额（2021-2026）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中国市场不同应用糠醛规模预测（2027-2032）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中国市场不同应用糠醛价格走势（2021-2032）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糠醛行业发展分析---发展趋势</w:t>
      </w:r>
      <w:r>
        <w:rPr>
          <w:rFonts w:hint="eastAsia"/>
        </w:rPr>
        <w:br/>
      </w:r>
      <w:r>
        <w:rPr>
          <w:rFonts w:hint="eastAsia"/>
        </w:rPr>
        <w:t>　　6.2 糠醛行业发展分析---厂商壁垒</w:t>
      </w:r>
      <w:r>
        <w:rPr>
          <w:rFonts w:hint="eastAsia"/>
        </w:rPr>
        <w:br/>
      </w:r>
      <w:r>
        <w:rPr>
          <w:rFonts w:hint="eastAsia"/>
        </w:rPr>
        <w:t>　　6.3 糠醛行业发展分析---驱动因素</w:t>
      </w:r>
      <w:r>
        <w:rPr>
          <w:rFonts w:hint="eastAsia"/>
        </w:rPr>
        <w:br/>
      </w:r>
      <w:r>
        <w:rPr>
          <w:rFonts w:hint="eastAsia"/>
        </w:rPr>
        <w:t>　　6.4 糠醛行业发展分析---制约因素</w:t>
      </w:r>
      <w:r>
        <w:rPr>
          <w:rFonts w:hint="eastAsia"/>
        </w:rPr>
        <w:br/>
      </w:r>
      <w:r>
        <w:rPr>
          <w:rFonts w:hint="eastAsia"/>
        </w:rPr>
        <w:t>　　6.5 糠醛中国企业SWOT分析</w:t>
      </w:r>
      <w:r>
        <w:rPr>
          <w:rFonts w:hint="eastAsia"/>
        </w:rPr>
        <w:br/>
      </w:r>
      <w:r>
        <w:rPr>
          <w:rFonts w:hint="eastAsia"/>
        </w:rPr>
        <w:t>　　6.6 糠醛行业发展分析---行业政策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糠醛行业产业链简介</w:t>
      </w:r>
      <w:r>
        <w:rPr>
          <w:rFonts w:hint="eastAsia"/>
        </w:rPr>
        <w:br/>
      </w:r>
      <w:r>
        <w:rPr>
          <w:rFonts w:hint="eastAsia"/>
        </w:rPr>
        <w:t>　　7.2 糠醛产业链分析-上游</w:t>
      </w:r>
      <w:r>
        <w:rPr>
          <w:rFonts w:hint="eastAsia"/>
        </w:rPr>
        <w:br/>
      </w:r>
      <w:r>
        <w:rPr>
          <w:rFonts w:hint="eastAsia"/>
        </w:rPr>
        <w:t>　　7.3 糠醛产业链分析-中游</w:t>
      </w:r>
      <w:r>
        <w:rPr>
          <w:rFonts w:hint="eastAsia"/>
        </w:rPr>
        <w:br/>
      </w:r>
      <w:r>
        <w:rPr>
          <w:rFonts w:hint="eastAsia"/>
        </w:rPr>
        <w:t>　　7.4 糠醛产业链分析-下游</w:t>
      </w:r>
      <w:r>
        <w:rPr>
          <w:rFonts w:hint="eastAsia"/>
        </w:rPr>
        <w:br/>
      </w:r>
      <w:r>
        <w:rPr>
          <w:rFonts w:hint="eastAsia"/>
        </w:rPr>
        <w:t>　　7.5 糠醛行业采购模式</w:t>
      </w:r>
      <w:r>
        <w:rPr>
          <w:rFonts w:hint="eastAsia"/>
        </w:rPr>
        <w:br/>
      </w:r>
      <w:r>
        <w:rPr>
          <w:rFonts w:hint="eastAsia"/>
        </w:rPr>
        <w:t>　　7.6 糠醛行业生产模式</w:t>
      </w:r>
      <w:r>
        <w:rPr>
          <w:rFonts w:hint="eastAsia"/>
        </w:rPr>
        <w:br/>
      </w:r>
      <w:r>
        <w:rPr>
          <w:rFonts w:hint="eastAsia"/>
        </w:rPr>
        <w:t>　　7.7 糠醛行业销售模式及销售渠道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中国本土糠醛产能、产量分析</w:t>
      </w:r>
      <w:r>
        <w:rPr>
          <w:rFonts w:hint="eastAsia"/>
        </w:rPr>
        <w:br/>
      </w:r>
      <w:r>
        <w:rPr>
          <w:rFonts w:hint="eastAsia"/>
        </w:rPr>
        <w:t>　　8.1 中国糠醛供需现状及预测（2021-2032）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中国糠醛产能、产量、产能利用率及发展趋势（2021-2032）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中国糠醛产量、市场需求量及发展趋势（2021-2032）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中国糠醛进出口分析</w:t>
      </w:r>
      <w:r>
        <w:rPr>
          <w:rFonts w:hint="eastAsia"/>
        </w:rPr>
        <w:br/>
      </w:r>
      <w:r>
        <w:rPr>
          <w:rFonts w:hint="eastAsia"/>
        </w:rPr>
        <w:t>　　　　8.2.1 中国市场糠醛主要进口来源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中国市场糠醛主要出口目的地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不同纯度糠醛市场规模2021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不同应用糠醛市场规模2021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中国市场主要厂商糠醛销量（2021-2026）&amp;（千吨）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中国市场主要厂商糠醛销量市场份额（2021-2026）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中国市场主要厂商糠醛收入（2021-2026）&amp;（万元）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中国市场主要厂商糠醛收入份额（2021-2026）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2025年中国主要生产商糠醛收入排名（万元）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中国市场主要厂商糠醛价格（2021-2026）&amp;（元/吨）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中国市场主要厂商糠醛总部及产地分布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中国市场主要厂商成立时间及糠醛商业化日期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中国市场主要厂商糠醛产品类型及应用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2025年中国市场糠醛主要厂商市场地位（第一梯队、第二梯队和第三梯队）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糠醛市场投资、并购等现状分析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糠醛销量（千吨）、收入（万元）、价格（元/吨）及毛利率（2021-2026）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糠醛销量（千吨）、收入（万元）、价格（元/吨）及毛利率（2021-2026）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糠醛销量（千吨）、收入（万元）、价格（元/吨）及毛利率（2021-2026）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糠醛销量（千吨）、收入（万元）、价格（元/吨）及毛利率（2021-2026）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糠醛销量（千吨）、收入（万元）、价格（元/吨）及毛利率（2021-2026）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糠醛销量（千吨）、收入（万元）、价格（元/吨）及毛利率（2021-2026）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糠醛销量（千吨）、收入（万元）、价格（元/吨）及毛利率（2021-2026）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糠醛销量（千吨）、收入（万元）、价格（元/吨）及毛利率（2021-2026）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糠醛销量（千吨）、收入（万元）、价格（元/吨）及毛利率（2021-2026）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糠醛销量（千吨）、收入（万元）、价格（元/吨）及毛利率（2021-2026）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糠醛销量（千吨）、收入（万元）、价格（元/吨）及毛利率（2021-2026）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糠醛生产基地、总部、竞争对手及市场地位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糠醛产品规格、参数及市场应用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糠醛销量（千吨）、收入（万元）、价格（元/吨）及毛利率（2021-2026）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中国市场不同纯度糠醛销量（2021-2026）&amp;（千吨）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中国市场不同纯度糠醛销量市场份额（2021-2026）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中国市场不同纯度糠醛销量预测（2027-2032）&amp;（千吨）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中国市场不同纯度糠醛销量市场份额预测（2027-2032）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中国市场不同纯度糠醛规模（2021-2026）&amp;（万元）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中国市场不同纯度糠醛规模市场份额（2021-2026）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中国市场不同纯度糠醛规模预测（2027-2032）&amp;（万元）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中国市场不同纯度糠醛规模市场份额预测（2027-2032）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中国市场不同应用糠醛销量（2021-2026）&amp;（千吨）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中国市场不同应用糠醛销量市场份额（2021-2026）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中国市场不同应用糠醛销量预测（2027-2032）&amp;（千吨）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中国市场不同应用糠醛销量市场份额预测（2027-2032）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中国市场不同应用糠醛规模（2021-2026）&amp;（万元）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中国市场不同应用糠醛规模市场份额（2021-2026）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中国市场不同应用糠醛规模预测（2027-2032）&amp;（万元）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中国市场不同应用糠醛规模市场份额预测（2027-2032）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糠醛行业发展分析---发展趋势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糠醛行业发展分析---厂商壁垒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糠醛行业发展分析---驱动因素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糠醛行业发展分析---制约因素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糠醛行业相关重点政策一览</w:t>
      </w:r>
      <w:r>
        <w:rPr>
          <w:rFonts w:hint="eastAsia"/>
        </w:rPr>
        <w:br/>
      </w:r>
      <w:r>
        <w:rPr>
          <w:rFonts w:hint="eastAsia"/>
        </w:rPr>
        <w:t>　　表 95： 糠醛行业供应链分析</w:t>
      </w:r>
      <w:r>
        <w:rPr>
          <w:rFonts w:hint="eastAsia"/>
        </w:rPr>
        <w:br/>
      </w:r>
      <w:r>
        <w:rPr>
          <w:rFonts w:hint="eastAsia"/>
        </w:rPr>
        <w:t>　　表 96： 糠醛上游原料供应商</w:t>
      </w:r>
      <w:r>
        <w:rPr>
          <w:rFonts w:hint="eastAsia"/>
        </w:rPr>
        <w:br/>
      </w:r>
      <w:r>
        <w:rPr>
          <w:rFonts w:hint="eastAsia"/>
        </w:rPr>
        <w:t>　　表 97： 糠醛行业主要下游客户</w:t>
      </w:r>
      <w:r>
        <w:rPr>
          <w:rFonts w:hint="eastAsia"/>
        </w:rPr>
        <w:br/>
      </w:r>
      <w:r>
        <w:rPr>
          <w:rFonts w:hint="eastAsia"/>
        </w:rPr>
        <w:t>　　表 98： 糠醛典型经销商</w:t>
      </w:r>
      <w:r>
        <w:rPr>
          <w:rFonts w:hint="eastAsia"/>
        </w:rPr>
        <w:br/>
      </w:r>
      <w:r>
        <w:rPr>
          <w:rFonts w:hint="eastAsia"/>
        </w:rPr>
        <w:t>　　表 99： 中国糠醛产量、销量、进口量及出口量（2021-2026）&amp;（千吨）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中国糠醛产量、销量、进口量及出口量预测（2027-2032）&amp;（千吨）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中国市场糠醛主要进口来源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中国市场糠醛主要出口目的地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糠醛产品图片</w:t>
      </w:r>
      <w:r>
        <w:rPr>
          <w:rFonts w:hint="eastAsia"/>
        </w:rPr>
        <w:br/>
      </w:r>
      <w:r>
        <w:rPr>
          <w:rFonts w:hint="eastAsia"/>
        </w:rPr>
        <w:t>　　图 2： 中国不同纯度糠醛市场规模市场份额2025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0.99产品图片</w:t>
      </w:r>
      <w:r>
        <w:rPr>
          <w:rFonts w:hint="eastAsia"/>
        </w:rPr>
        <w:br/>
      </w:r>
      <w:r>
        <w:rPr>
          <w:rFonts w:hint="eastAsia"/>
        </w:rPr>
        <w:t>　　图 4： 0.985产品图片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中国不同应用糠醛市场份额2025 &amp; 2032</w:t>
      </w:r>
      <w:r>
        <w:rPr>
          <w:rFonts w:hint="eastAsia"/>
        </w:rPr>
        <w:br/>
      </w:r>
      <w:r>
        <w:rPr>
          <w:rFonts w:hint="eastAsia"/>
        </w:rPr>
        <w:t>　　图 7： 糠醇</w:t>
      </w:r>
      <w:r>
        <w:rPr>
          <w:rFonts w:hint="eastAsia"/>
        </w:rPr>
        <w:br/>
      </w:r>
      <w:r>
        <w:rPr>
          <w:rFonts w:hint="eastAsia"/>
        </w:rPr>
        <w:t>　　图 8： 溶剂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中国市场糠醛市场规模，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中国市场糠醛收入及增长率（2021-2032）&amp;（万元）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中国市场糠醛销量及增长率（2021-2032）&amp;（千吨）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2025年中国市场主要厂商糠醛销量市场份额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2025年中国市场主要厂商糠醛收入市场份额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2025年中国市场前五大厂商糠醛市场份额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2025年中国市场糠醛第一梯队、第二梯队和第三梯队厂商（品牌）及市场份额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中国市场不同纯度糠醛价格走势（2021-2032）&amp;（元/吨）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中国市场不同应用糠醛价格走势（2021-2032）&amp;（元/吨）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糠醛中国企业SWOT分析</w:t>
      </w:r>
      <w:r>
        <w:rPr>
          <w:rFonts w:hint="eastAsia"/>
        </w:rPr>
        <w:br/>
      </w:r>
      <w:r>
        <w:rPr>
          <w:rFonts w:hint="eastAsia"/>
        </w:rPr>
        <w:t>　　图 20： 糠醛产业链</w:t>
      </w:r>
      <w:r>
        <w:rPr>
          <w:rFonts w:hint="eastAsia"/>
        </w:rPr>
        <w:br/>
      </w:r>
      <w:r>
        <w:rPr>
          <w:rFonts w:hint="eastAsia"/>
        </w:rPr>
        <w:t>　　图 21： 糠醛行业采购模式分析</w:t>
      </w:r>
      <w:r>
        <w:rPr>
          <w:rFonts w:hint="eastAsia"/>
        </w:rPr>
        <w:br/>
      </w:r>
      <w:r>
        <w:rPr>
          <w:rFonts w:hint="eastAsia"/>
        </w:rPr>
        <w:t>　　图 22： 糠醛行业生产模式分析</w:t>
      </w:r>
      <w:r>
        <w:rPr>
          <w:rFonts w:hint="eastAsia"/>
        </w:rPr>
        <w:br/>
      </w:r>
      <w:r>
        <w:rPr>
          <w:rFonts w:hint="eastAsia"/>
        </w:rPr>
        <w:t>　　图 23： 糠醛行业销售模式分析</w:t>
      </w:r>
      <w:r>
        <w:rPr>
          <w:rFonts w:hint="eastAsia"/>
        </w:rPr>
        <w:br/>
      </w:r>
      <w:r>
        <w:rPr>
          <w:rFonts w:hint="eastAsia"/>
        </w:rPr>
        <w:t>　　图 24： 中国糠醛产能、产量、产能利用率及发展趋势（2021-2032）&amp;（千吨）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中国糠醛产量、市场需求量及发展趋势（2021-2032）&amp;（千吨）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f18c8c32649f8" w:history="1">
        <w:r>
          <w:rPr>
            <w:rStyle w:val="Hyperlink"/>
          </w:rPr>
          <w:t>中国糠醛市场调研及前景趋势分析报告（2026-2032年）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f18c8c32649f8" w:history="1">
        <w:r>
          <w:rPr>
            <w:rStyle w:val="Hyperlink"/>
          </w:rPr>
          <w:t>https://www.20087.com/7/59/KangQuanQianJing.html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热点：糠醛的结构式、糠醛酸莫米松乳膏、糠醛价格最新走势、糠醛价格最新走势7天3月13、玉米芯深加工糠醛、糠醛莫米松鼻喷雾剂作用、糠醛生产厂家、糠醛价格最新走势、肉桂醛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4a754a13f4925" w:history="1">
      <w:r>
        <w:rPr>
          <w:rStyle w:val="Hyperlink"/>
        </w:rPr>
        <w:t>中国糠醛市场调研及前景趋势分析报告（2026-2032年）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KangQuanQianJing.html" TargetMode="External" Id="Racbf18c8c326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KangQuanQianJing.html" TargetMode="External" Id="R6974a754a13f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2025-12-05T08:51:42Z</dcterms:created>
  <dcterms:modified xsi:type="dcterms:W3CDTF">2025-12-05T09:51:42Z</dcterms:modified>
  <dc:subject>中国糠醛市场调研及前景趋势分析报告（2026-2032年）</dc:subject>
  <dc:title>中国糠醛市场调研及前景趋势分析报告（2026-2032年）</dc:title>
  <cp:keywords>中国糠醛市场调研及前景趋势分析报告（2026-2032年）</cp:keywords>
  <dc:description>中国糠醛市场调研及前景趋势分析报告（2026-2032年）</dc:description>
</cp:coreProperties>
</file>