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d4e2ea6ac4606" w:history="1">
              <w:r>
                <w:rPr>
                  <w:rStyle w:val="Hyperlink"/>
                </w:rPr>
                <w:t>中国聚山梨醇酯发展现状分析与前景趋势预测报告（2026-2032年）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d4e2ea6ac4606" w:history="1">
              <w:r>
                <w:rPr>
                  <w:rStyle w:val="Hyperlink"/>
                </w:rPr>
                <w:t>中国聚山梨醇酯发展现状分析与前景趋势预测报告（2026-2032年）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d4e2ea6ac4606" w:history="1">
                <w:r>
                  <w:rPr>
                    <w:rStyle w:val="Hyperlink"/>
                  </w:rPr>
                  <w:t>https://www.20087.com/7/19/JuShanLiChunZhiQianJing.html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醇酯（Polysorbate）是非离子型表面活性剂，广泛用作生物制药中的稳定剂、增溶剂及乳化剂，尤其在单克隆抗体、疫苗及重组蛋白制剂中防止界面吸附与聚集。聚山梨醇酯包括聚山梨醇酯20与80，需符合USP/EP严格标准，控制过氧化物、脂肪酸杂质及水解稳定性。然而，聚山梨醇酯在储存中易发生水解与氧化降解，产生游离脂肪酸导致颗粒物形成，成为生物药可见异物的主要来源之一；其植物源原料（如油酸）也可能引入病毒或朊病毒污染风险。尽管已有替代方案（如泊洛沙姆），但聚山梨醇酯因性能成熟仍占据主导地位。</w:t>
      </w:r>
      <w:r>
        <w:rPr>
          <w:rFonts w:hint="eastAsia"/>
        </w:rPr>
        <w:br/>
      </w:r>
      <w:r>
        <w:rPr>
          <w:rFonts w:hint="eastAsia"/>
        </w:rPr>
        <w:t>　　未来，聚山梨醇酯将通过高纯化工艺、结构修饰与替代策略应对行业挑战。酶法合成可提升批次一致性并减少杂质；氢化聚山梨醇酯将增强氧化稳定性。行业正加速开发合成两亲分子（如烷基糖苷）或聚合物稳定剂，以规避天然来源风险。监管机构亦推动建立强制性降解产物监测指南。长远看，聚山梨醇酯虽面临替代压力，但在短期内仍将是生物药配方的“黄金标准”，其升级版产品将持续支撑高浓度、长周期生物制剂的安全递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d4e2ea6ac4606" w:history="1">
        <w:r>
          <w:rPr>
            <w:rStyle w:val="Hyperlink"/>
          </w:rPr>
          <w:t>中国聚山梨醇酯发展现状分析与前景趋势预测报告（2026-2032年）</w:t>
        </w:r>
      </w:hyperlink>
      <w:r>
        <w:rPr>
          <w:rFonts w:hint="eastAsia"/>
        </w:rPr>
        <w:t>》以专业、科学的视角，系统分析了聚山梨醇酯行业当前市场规模、技术发展水平和主要企业竞争格局。报告通过研究聚山梨醇酯产业链结构和市场供需关系，研判了聚山梨醇酯行业未来发展趋势，并评估了潜在的市场机遇与风险。报告为聚山梨醇酯企业调整经营策略、投资者选择投资时机以及政府部门制定产业政策提供了专业参考，是了解聚山梨醇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聚山梨醇酯行业界定</w:t>
      </w:r>
      <w:r>
        <w:rPr>
          <w:rFonts w:hint="eastAsia"/>
        </w:rPr>
        <w:br/>
      </w:r>
      <w:r>
        <w:rPr>
          <w:rFonts w:hint="eastAsia"/>
        </w:rPr>
        <w:t>　　第一节 聚山梨醇酯行业定义</w:t>
      </w:r>
      <w:r>
        <w:rPr>
          <w:rFonts w:hint="eastAsia"/>
        </w:rPr>
        <w:br/>
      </w:r>
      <w:r>
        <w:rPr>
          <w:rFonts w:hint="eastAsia"/>
        </w:rPr>
        <w:t>　　第二节 聚山梨醇酯行业特点分析</w:t>
      </w:r>
      <w:r>
        <w:rPr>
          <w:rFonts w:hint="eastAsia"/>
        </w:rPr>
        <w:br/>
      </w:r>
      <w:r>
        <w:rPr>
          <w:rFonts w:hint="eastAsia"/>
        </w:rPr>
        <w:t>　　第三节 聚山梨醇酯行业发展历程</w:t>
      </w:r>
      <w:r>
        <w:rPr>
          <w:rFonts w:hint="eastAsia"/>
        </w:rPr>
        <w:br/>
      </w:r>
      <w:r>
        <w:rPr>
          <w:rFonts w:hint="eastAsia"/>
        </w:rPr>
        <w:t>　　第四节 聚山梨醇酯产业链分析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中国聚山梨醇酯行业发展环境分析</w:t>
      </w:r>
      <w:r>
        <w:rPr>
          <w:rFonts w:hint="eastAsia"/>
        </w:rPr>
        <w:br/>
      </w:r>
      <w:r>
        <w:rPr>
          <w:rFonts w:hint="eastAsia"/>
        </w:rPr>
        <w:t>　　第一节 聚山梨醇酯行业经济环境分析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聚山梨醇酯行业政策环境分析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一、聚山梨醇酯行业相关政策</w:t>
      </w:r>
      <w:r>
        <w:rPr>
          <w:rFonts w:hint="eastAsia"/>
        </w:rPr>
        <w:br/>
      </w:r>
      <w:r>
        <w:rPr>
          <w:rFonts w:hint="eastAsia"/>
        </w:rPr>
        <w:t>　　　　二、聚山梨醇酯行业相关标准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2025-2026年聚山梨醇酯行业技术发展现状及趋势分析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聚山梨醇酯行业技术发展现状分析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国内外聚山梨醇酯行业技术差异与原因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聚山梨醇酯行业技术发展方向、趋势预测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提升聚山梨醇酯行业技术能力策略建议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全球聚山梨醇酯行业发展态势分析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全球聚山梨醇酯行业总体情况</w:t>
      </w:r>
      <w:r>
        <w:rPr>
          <w:rFonts w:hint="eastAsia"/>
        </w:rPr>
        <w:br/>
      </w:r>
      <w:r>
        <w:rPr>
          <w:rFonts w:hint="eastAsia"/>
        </w:rPr>
        <w:t>　　第二节 聚山梨醇酯行业重点国家、地区市场分析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全球聚山梨醇酯行业发展前景预测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中国聚山梨醇酯行业市场供需状况分析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中国聚山梨醇酯行业市场规模情况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中国聚山梨醇酯行业市场需求状况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一、2020-2025年聚山梨醇酯行业市场需求情况</w:t>
      </w:r>
      <w:r>
        <w:rPr>
          <w:rFonts w:hint="eastAsia"/>
        </w:rPr>
        <w:br/>
      </w:r>
      <w:r>
        <w:rPr>
          <w:rFonts w:hint="eastAsia"/>
        </w:rPr>
        <w:t>　　　　二、聚山梨醇酯行业市场需求特点分析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三、2026-2032年聚山梨醇酯行业市场需求预测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中国聚山梨醇酯行业产量情况分析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一、2020-2025年聚山梨醇酯行业产量统计分析</w:t>
      </w:r>
      <w:r>
        <w:rPr>
          <w:rFonts w:hint="eastAsia"/>
        </w:rPr>
        <w:br/>
      </w:r>
      <w:r>
        <w:rPr>
          <w:rFonts w:hint="eastAsia"/>
        </w:rPr>
        <w:t>　　　　二、聚山梨醇酯行业区域产量分析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三、2026-2032年聚山梨醇酯行业产量预测分析</w:t>
      </w:r>
      <w:r>
        <w:rPr>
          <w:rFonts w:hint="eastAsia"/>
        </w:rPr>
        <w:br/>
      </w:r>
      <w:r>
        <w:rPr>
          <w:rFonts w:hint="eastAsia"/>
        </w:rPr>
        <w:t>　　第四节 聚山梨醇酯行业市场供需平衡状况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中国聚山梨醇酯行业进出口情况分析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聚山梨醇酯行业出口情况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一、2020-2025年聚山梨醇酯行业出口情况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三、2026-2032年聚山梨醇酯行业出口情况预测</w:t>
      </w:r>
      <w:r>
        <w:rPr>
          <w:rFonts w:hint="eastAsia"/>
        </w:rPr>
        <w:br/>
      </w:r>
      <w:r>
        <w:rPr>
          <w:rFonts w:hint="eastAsia"/>
        </w:rPr>
        <w:t>　　第二节 聚山梨醇酯行业进口情况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一、2020-2025年聚山梨醇酯行业进口情况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三、2026-2032年聚山梨醇酯行业进口情况预测</w:t>
      </w:r>
      <w:r>
        <w:rPr>
          <w:rFonts w:hint="eastAsia"/>
        </w:rPr>
        <w:br/>
      </w:r>
      <w:r>
        <w:rPr>
          <w:rFonts w:hint="eastAsia"/>
        </w:rPr>
        <w:t>　　第三节 聚山梨醇酯行业进出口面临的挑战及对策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中国聚山梨醇酯行业产品价格监测</w:t>
      </w:r>
      <w:r>
        <w:rPr>
          <w:rFonts w:hint="eastAsia"/>
        </w:rPr>
        <w:br/>
      </w:r>
      <w:r>
        <w:rPr>
          <w:rFonts w:hint="eastAsia"/>
        </w:rPr>
        <w:t>　　　　一、聚山梨醇酯市场价格特征</w:t>
      </w:r>
      <w:r>
        <w:rPr>
          <w:rFonts w:hint="eastAsia"/>
        </w:rPr>
        <w:br/>
      </w:r>
      <w:r>
        <w:rPr>
          <w:rFonts w:hint="eastAsia"/>
        </w:rPr>
        <w:t>　　　　二、当前聚山梨醇酯市场价格评述</w:t>
      </w:r>
      <w:r>
        <w:rPr>
          <w:rFonts w:hint="eastAsia"/>
        </w:rPr>
        <w:br/>
      </w:r>
      <w:r>
        <w:rPr>
          <w:rFonts w:hint="eastAsia"/>
        </w:rPr>
        <w:t>　　　　三、影响聚山梨醇酯市场价格因素分析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四、未来聚山梨醇酯市场价格走势预测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中国聚山梨醇酯行业重点区域市场分析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聚山梨醇酯行业区域市场分布情况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聚山梨醇酯行业细分市场调研分析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聚山梨醇酯细分产品（一）市场调研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聚山梨醇酯细分产品（二）市场调研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聚山梨醇酯行业上、下游市场分析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聚山梨醇酯行业上游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聚山梨醇酯行业下游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聚山梨醇酯行业重点企业发展调研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聚山梨醇酯重点企业（一）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聚山梨醇酯重点企业（二）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聚山梨醇酯重点企业（三）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聚山梨醇酯重点企业（四）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聚山梨醇酯重点企业（五）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聚山梨醇酯重点企业（六）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聚山梨醇酯行业风险及对策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2026-2032年聚山梨醇酯行业发展环境分析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2026-2032年聚山梨醇酯行业投资特性分析</w:t>
      </w:r>
      <w:r>
        <w:rPr>
          <w:rFonts w:hint="eastAsia"/>
        </w:rPr>
        <w:br/>
      </w:r>
      <w:r>
        <w:rPr>
          <w:rFonts w:hint="eastAsia"/>
        </w:rPr>
        <w:t>　　　　一、聚山梨醇酯行业进入壁垒</w:t>
      </w:r>
      <w:r>
        <w:rPr>
          <w:rFonts w:hint="eastAsia"/>
        </w:rPr>
        <w:br/>
      </w:r>
      <w:r>
        <w:rPr>
          <w:rFonts w:hint="eastAsia"/>
        </w:rPr>
        <w:t>　　　　二、聚山梨醇酯行业盈利模式</w:t>
      </w:r>
      <w:r>
        <w:rPr>
          <w:rFonts w:hint="eastAsia"/>
        </w:rPr>
        <w:br/>
      </w:r>
      <w:r>
        <w:rPr>
          <w:rFonts w:hint="eastAsia"/>
        </w:rPr>
        <w:t>　　　　三、聚山梨醇酯行业盈利因素</w:t>
      </w:r>
      <w:r>
        <w:rPr>
          <w:rFonts w:hint="eastAsia"/>
        </w:rPr>
        <w:br/>
      </w:r>
      <w:r>
        <w:rPr>
          <w:rFonts w:hint="eastAsia"/>
        </w:rPr>
        <w:t>　　第三节 聚山梨醇酯行业“波特五力模型”分析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2026-2032年聚山梨醇酯行业风险及对策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聚山梨醇酯企业竞争策略分析</w:t>
      </w:r>
      <w:r>
        <w:rPr>
          <w:rFonts w:hint="eastAsia"/>
        </w:rPr>
        <w:br/>
      </w:r>
      <w:r>
        <w:rPr>
          <w:rFonts w:hint="eastAsia"/>
        </w:rPr>
        <w:t>　　第一节 聚山梨醇酯市场竞争策略分析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一、2026-2032年中国聚山梨醇酯市场增长潜力分析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二、2026-2032年中国聚山梨醇酯主要潜力品种分析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三、现有聚山梨醇酯产品竞争策略分析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四、潜力聚山梨醇酯品种竞争策略选择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2026-2032年中国聚山梨醇酯企业竞争策略分析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一、2026-2032年我国聚山梨醇酯市场竞争趋势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二、2026-2032年聚山梨醇酯行业竞争格局展望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三、2026-2032年聚山梨醇酯行业竞争策略分析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四、2026-2032年聚山梨醇酯企业竞争策略分析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2026-2032年中国聚山梨醇酯行业发展趋势分析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一、2026-2032年聚山梨醇酯技术发展趋势分析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二、2026-2032年聚山梨醇酯产品发展趋势分析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三、2026-2032年聚山梨醇酯行业竞争格局展望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2026-2032年中国聚山梨醇酯市场趋势分析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一、2026-2032年聚山梨醇酯发展趋势预测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二、2026-2032年聚山梨醇酯市场前景分析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三、2026-2032年聚山梨醇酯产业政策趋向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2026-2032年聚山梨醇酯行业投资价值评估分析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聚山梨醇酯行业发展建议分析</w:t>
      </w:r>
      <w:r>
        <w:rPr>
          <w:rFonts w:hint="eastAsia"/>
        </w:rPr>
        <w:br/>
      </w:r>
      <w:r>
        <w:rPr>
          <w:rFonts w:hint="eastAsia"/>
        </w:rPr>
        <w:t>　　第一节 聚山梨醇酯行业研究结论及建议</w:t>
      </w:r>
      <w:r>
        <w:rPr>
          <w:rFonts w:hint="eastAsia"/>
        </w:rPr>
        <w:br/>
      </w:r>
      <w:r>
        <w:rPr>
          <w:rFonts w:hint="eastAsia"/>
        </w:rPr>
        <w:t>　　第二节 聚山梨醇酯细分行业研究结论及建议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(中:智:林)聚山梨醇酯行业竞争策略总结及建议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聚山梨醇酯介绍</w:t>
      </w:r>
      <w:r>
        <w:rPr>
          <w:rFonts w:hint="eastAsia"/>
        </w:rPr>
        <w:br/>
      </w:r>
      <w:r>
        <w:rPr>
          <w:rFonts w:hint="eastAsia"/>
        </w:rPr>
        <w:t>　　图表 聚山梨醇酯图片</w:t>
      </w:r>
      <w:r>
        <w:rPr>
          <w:rFonts w:hint="eastAsia"/>
        </w:rPr>
        <w:br/>
      </w:r>
      <w:r>
        <w:rPr>
          <w:rFonts w:hint="eastAsia"/>
        </w:rPr>
        <w:t>　　图表 聚山梨醇酯产业链调研</w:t>
      </w:r>
      <w:r>
        <w:rPr>
          <w:rFonts w:hint="eastAsia"/>
        </w:rPr>
        <w:br/>
      </w:r>
      <w:r>
        <w:rPr>
          <w:rFonts w:hint="eastAsia"/>
        </w:rPr>
        <w:t>　　图表 聚山梨醇酯行业特点</w:t>
      </w:r>
      <w:r>
        <w:rPr>
          <w:rFonts w:hint="eastAsia"/>
        </w:rPr>
        <w:br/>
      </w:r>
      <w:r>
        <w:rPr>
          <w:rFonts w:hint="eastAsia"/>
        </w:rPr>
        <w:t>　　图表 聚山梨醇酯政策</w:t>
      </w:r>
      <w:r>
        <w:rPr>
          <w:rFonts w:hint="eastAsia"/>
        </w:rPr>
        <w:br/>
      </w:r>
      <w:r>
        <w:rPr>
          <w:rFonts w:hint="eastAsia"/>
        </w:rPr>
        <w:t>　　图表 聚山梨醇酯技术 标准</w:t>
      </w:r>
      <w:r>
        <w:rPr>
          <w:rFonts w:hint="eastAsia"/>
        </w:rPr>
        <w:br/>
      </w:r>
      <w:r>
        <w:rPr>
          <w:rFonts w:hint="eastAsia"/>
        </w:rPr>
        <w:t>　　图表 聚山梨醇酯最新消息 动态</w:t>
      </w:r>
      <w:r>
        <w:rPr>
          <w:rFonts w:hint="eastAsia"/>
        </w:rPr>
        <w:br/>
      </w:r>
      <w:r>
        <w:rPr>
          <w:rFonts w:hint="eastAsia"/>
        </w:rPr>
        <w:t>　　图表 聚山梨醇酯行业现状</w:t>
      </w:r>
      <w:r>
        <w:rPr>
          <w:rFonts w:hint="eastAsia"/>
        </w:rPr>
        <w:br/>
      </w:r>
      <w:r>
        <w:rPr>
          <w:rFonts w:hint="eastAsia"/>
        </w:rPr>
        <w:t>　　图表 2020-2025年聚山梨醇酯行业市场容量统计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2020-2025年中国聚山梨醇酯市场规模情况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2020-2025年中国聚山梨醇酯销售统计</w:t>
      </w:r>
      <w:r>
        <w:rPr>
          <w:rFonts w:hint="eastAsia"/>
        </w:rPr>
        <w:br/>
      </w:r>
      <w:r>
        <w:rPr>
          <w:rFonts w:hint="eastAsia"/>
        </w:rPr>
        <w:t>　　图表 2020-2025年中国聚山梨醇酯利润总额</w:t>
      </w:r>
      <w:r>
        <w:rPr>
          <w:rFonts w:hint="eastAsia"/>
        </w:rPr>
        <w:br/>
      </w:r>
      <w:r>
        <w:rPr>
          <w:rFonts w:hint="eastAsia"/>
        </w:rPr>
        <w:t>　　图表 2020-2025年中国聚山梨醇酯企业数量统计</w:t>
      </w:r>
      <w:r>
        <w:rPr>
          <w:rFonts w:hint="eastAsia"/>
        </w:rPr>
        <w:br/>
      </w:r>
      <w:r>
        <w:rPr>
          <w:rFonts w:hint="eastAsia"/>
        </w:rPr>
        <w:t>　　图表 2025年聚山梨醇酯成本和利润分析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2020-2025年中国聚山梨醇酯行业经营效益分析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2020-2025年中国聚山梨醇酯行业发展能力分析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2020-2025年中国聚山梨醇酯行业盈利能力分析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2020-2025年中国聚山梨醇酯行业运营能力分析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2020-2025年中国聚山梨醇酯行业偿债能力分析</w:t>
      </w:r>
      <w:r>
        <w:rPr>
          <w:rFonts w:hint="eastAsia"/>
        </w:rPr>
        <w:br/>
      </w:r>
      <w:r>
        <w:rPr>
          <w:rFonts w:hint="eastAsia"/>
        </w:rPr>
        <w:t>　　图表 聚山梨醇酯品牌分析</w:t>
      </w:r>
      <w:r>
        <w:rPr>
          <w:rFonts w:hint="eastAsia"/>
        </w:rPr>
        <w:br/>
      </w:r>
      <w:r>
        <w:rPr>
          <w:rFonts w:hint="eastAsia"/>
        </w:rPr>
        <w:t>　　图表 **地区聚山梨醇酯市场规模</w:t>
      </w:r>
      <w:r>
        <w:rPr>
          <w:rFonts w:hint="eastAsia"/>
        </w:rPr>
        <w:br/>
      </w:r>
      <w:r>
        <w:rPr>
          <w:rFonts w:hint="eastAsia"/>
        </w:rPr>
        <w:t>　　图表 **地区聚山梨醇酯行业市场需求</w:t>
      </w:r>
      <w:r>
        <w:rPr>
          <w:rFonts w:hint="eastAsia"/>
        </w:rPr>
        <w:br/>
      </w:r>
      <w:r>
        <w:rPr>
          <w:rFonts w:hint="eastAsia"/>
        </w:rPr>
        <w:t>　　图表 **地区聚山梨醇酯市场调研</w:t>
      </w:r>
      <w:r>
        <w:rPr>
          <w:rFonts w:hint="eastAsia"/>
        </w:rPr>
        <w:br/>
      </w:r>
      <w:r>
        <w:rPr>
          <w:rFonts w:hint="eastAsia"/>
        </w:rPr>
        <w:t>　　图表 **地区聚山梨醇酯行业市场需求分析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**地区聚山梨醇酯市场规模</w:t>
      </w:r>
      <w:r>
        <w:rPr>
          <w:rFonts w:hint="eastAsia"/>
        </w:rPr>
        <w:br/>
      </w:r>
      <w:r>
        <w:rPr>
          <w:rFonts w:hint="eastAsia"/>
        </w:rPr>
        <w:t>　　图表 **地区聚山梨醇酯行业市场需求</w:t>
      </w:r>
      <w:r>
        <w:rPr>
          <w:rFonts w:hint="eastAsia"/>
        </w:rPr>
        <w:br/>
      </w:r>
      <w:r>
        <w:rPr>
          <w:rFonts w:hint="eastAsia"/>
        </w:rPr>
        <w:t>　　图表 **地区聚山梨醇酯市场调研</w:t>
      </w:r>
      <w:r>
        <w:rPr>
          <w:rFonts w:hint="eastAsia"/>
        </w:rPr>
        <w:br/>
      </w:r>
      <w:r>
        <w:rPr>
          <w:rFonts w:hint="eastAsia"/>
        </w:rPr>
        <w:t>　　图表 **地区聚山梨醇酯市场需求分析</w:t>
      </w:r>
      <w:r>
        <w:rPr>
          <w:rFonts w:hint="eastAsia"/>
        </w:rPr>
        <w:br/>
      </w:r>
      <w:r>
        <w:rPr>
          <w:rFonts w:hint="eastAsia"/>
        </w:rPr>
        <w:t>　　图表 聚山梨醇酯上游发展</w:t>
      </w:r>
      <w:r>
        <w:rPr>
          <w:rFonts w:hint="eastAsia"/>
        </w:rPr>
        <w:br/>
      </w:r>
      <w:r>
        <w:rPr>
          <w:rFonts w:hint="eastAsia"/>
        </w:rPr>
        <w:t>　　图表 聚山梨醇酯下游发展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聚山梨醇酯企业（一）概况</w:t>
      </w:r>
      <w:r>
        <w:rPr>
          <w:rFonts w:hint="eastAsia"/>
        </w:rPr>
        <w:br/>
      </w:r>
      <w:r>
        <w:rPr>
          <w:rFonts w:hint="eastAsia"/>
        </w:rPr>
        <w:t>　　图表 企业聚山梨醇酯业务</w:t>
      </w:r>
      <w:r>
        <w:rPr>
          <w:rFonts w:hint="eastAsia"/>
        </w:rPr>
        <w:br/>
      </w:r>
      <w:r>
        <w:rPr>
          <w:rFonts w:hint="eastAsia"/>
        </w:rPr>
        <w:t>　　图表 聚山梨醇酯企业（一）经营情况分析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聚山梨醇酯企业（一）盈利能力情况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聚山梨醇酯企业（二）简介</w:t>
      </w:r>
      <w:r>
        <w:rPr>
          <w:rFonts w:hint="eastAsia"/>
        </w:rPr>
        <w:br/>
      </w:r>
      <w:r>
        <w:rPr>
          <w:rFonts w:hint="eastAsia"/>
        </w:rPr>
        <w:t>　　图表 企业聚山梨醇酯业务</w:t>
      </w:r>
      <w:r>
        <w:rPr>
          <w:rFonts w:hint="eastAsia"/>
        </w:rPr>
        <w:br/>
      </w:r>
      <w:r>
        <w:rPr>
          <w:rFonts w:hint="eastAsia"/>
        </w:rPr>
        <w:t>　　图表 聚山梨醇酯企业（二）经营情况分析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聚山梨醇酯企业（二）盈利能力情况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聚山梨醇酯企业（三）概况</w:t>
      </w:r>
      <w:r>
        <w:rPr>
          <w:rFonts w:hint="eastAsia"/>
        </w:rPr>
        <w:br/>
      </w:r>
      <w:r>
        <w:rPr>
          <w:rFonts w:hint="eastAsia"/>
        </w:rPr>
        <w:t>　　图表 企业聚山梨醇酯业务</w:t>
      </w:r>
      <w:r>
        <w:rPr>
          <w:rFonts w:hint="eastAsia"/>
        </w:rPr>
        <w:br/>
      </w:r>
      <w:r>
        <w:rPr>
          <w:rFonts w:hint="eastAsia"/>
        </w:rPr>
        <w:t>　　图表 聚山梨醇酯企业（三）经营情况分析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聚山梨醇酯企业（三）盈利能力情况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聚山梨醇酯企业（四）简介</w:t>
      </w:r>
      <w:r>
        <w:rPr>
          <w:rFonts w:hint="eastAsia"/>
        </w:rPr>
        <w:br/>
      </w:r>
      <w:r>
        <w:rPr>
          <w:rFonts w:hint="eastAsia"/>
        </w:rPr>
        <w:t>　　图表 企业聚山梨醇酯业务</w:t>
      </w:r>
      <w:r>
        <w:rPr>
          <w:rFonts w:hint="eastAsia"/>
        </w:rPr>
        <w:br/>
      </w:r>
      <w:r>
        <w:rPr>
          <w:rFonts w:hint="eastAsia"/>
        </w:rPr>
        <w:t>　　图表 聚山梨醇酯企业（四）经营情况分析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聚山梨醇酯企业（四）盈利能力情况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聚山梨醇酯企业（四）成长能力情况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聚山梨醇酯投资、并购情况</w:t>
      </w:r>
      <w:r>
        <w:rPr>
          <w:rFonts w:hint="eastAsia"/>
        </w:rPr>
        <w:br/>
      </w:r>
      <w:r>
        <w:rPr>
          <w:rFonts w:hint="eastAsia"/>
        </w:rPr>
        <w:t>　　图表 聚山梨醇酯优势</w:t>
      </w:r>
      <w:r>
        <w:rPr>
          <w:rFonts w:hint="eastAsia"/>
        </w:rPr>
        <w:br/>
      </w:r>
      <w:r>
        <w:rPr>
          <w:rFonts w:hint="eastAsia"/>
        </w:rPr>
        <w:t>　　图表 聚山梨醇酯劣势</w:t>
      </w:r>
      <w:r>
        <w:rPr>
          <w:rFonts w:hint="eastAsia"/>
        </w:rPr>
        <w:br/>
      </w:r>
      <w:r>
        <w:rPr>
          <w:rFonts w:hint="eastAsia"/>
        </w:rPr>
        <w:t>　　图表 聚山梨醇酯机会</w:t>
      </w:r>
      <w:r>
        <w:rPr>
          <w:rFonts w:hint="eastAsia"/>
        </w:rPr>
        <w:br/>
      </w:r>
      <w:r>
        <w:rPr>
          <w:rFonts w:hint="eastAsia"/>
        </w:rPr>
        <w:t>　　图表 聚山梨醇酯威胁</w:t>
      </w:r>
      <w:r>
        <w:rPr>
          <w:rFonts w:hint="eastAsia"/>
        </w:rPr>
        <w:br/>
      </w:r>
      <w:r>
        <w:rPr>
          <w:rFonts w:hint="eastAsia"/>
        </w:rPr>
        <w:t>　　图表 进入聚山梨醇酯行业壁垒</w:t>
      </w:r>
      <w:r>
        <w:rPr>
          <w:rFonts w:hint="eastAsia"/>
        </w:rPr>
        <w:br/>
      </w:r>
      <w:r>
        <w:rPr>
          <w:rFonts w:hint="eastAsia"/>
        </w:rPr>
        <w:t>　　图表 聚山梨醇酯发展有利因素</w:t>
      </w:r>
      <w:r>
        <w:rPr>
          <w:rFonts w:hint="eastAsia"/>
        </w:rPr>
        <w:br/>
      </w:r>
      <w:r>
        <w:rPr>
          <w:rFonts w:hint="eastAsia"/>
        </w:rPr>
        <w:t>　　图表 聚山梨醇酯发展不利因素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2026-2032年中国聚山梨醇酯行业信息化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2026-2032年中国聚山梨醇酯行业市场容量预测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2026-2032年中国聚山梨醇酯行业市场规模预测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2026-2032年中国聚山梨醇酯行业风险</w:t>
      </w:r>
      <w:r>
        <w:rPr>
          <w:rFonts w:hint="eastAsia"/>
        </w:rPr>
        <w:br/>
      </w:r>
      <w:r>
        <w:rPr>
          <w:rFonts w:hint="eastAsia"/>
        </w:rPr>
        <w:t>　　图表 2026-2032年中国聚山梨醇酯市场前景分析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2026-2032年中国聚山梨醇酯发展趋势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d4e2ea6ac4606" w:history="1">
        <w:r>
          <w:rPr>
            <w:rStyle w:val="Hyperlink"/>
          </w:rPr>
          <w:t>中国聚山梨醇酯发展现状分析与前景趋势预测报告（2026-2032年）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d4e2ea6ac4606" w:history="1">
        <w:r>
          <w:rPr>
            <w:rStyle w:val="Hyperlink"/>
          </w:rPr>
          <w:t>https://www.20087.com/7/19/JuShanLiChunZhiQianJing.html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80和吐温80一样吗、聚山梨醇酯-60、聚山梨醇酯60孕妇可以用吗、聚山梨醇酯-80的作用与功效、聚山梨醇酯85、聚山梨醇酯-60在护肤品中有害吗、聚山梨醇酯20、聚山梨醇酯的作用与功效、聚山梨醇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86c55f6446fa" w:history="1">
      <w:r>
        <w:rPr>
          <w:rStyle w:val="Hyperlink"/>
        </w:rPr>
        <w:t>中国聚山梨醇酯发展现状分析与前景趋势预测报告（2026-2032年）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uShanLiChunZhiQianJing.html" TargetMode="External" Id="R438d4e2ea6ac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uShanLiChunZhiQianJing.html" TargetMode="External" Id="R9afb86c55f64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2025-12-28T23:26:40Z</dcterms:created>
  <dcterms:modified xsi:type="dcterms:W3CDTF">2025-12-29T00:26:40Z</dcterms:modified>
  <dc:subject>中国聚山梨醇酯发展现状分析与前景趋势预测报告（2026-2032年）</dc:subject>
  <dc:title>中国聚山梨醇酯发展现状分析与前景趋势预测报告（2026-2032年）</dc:title>
  <cp:keywords>中国聚山梨醇酯发展现状分析与前景趋势预测报告（2026-2032年）</cp:keywords>
  <dc:description>中国聚山梨醇酯发展现状分析与前景趋势预测报告（2026-2032年）</dc:description>
</cp:coreProperties>
</file>