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a3d969d3f461a" w:history="1">
              <w:r>
                <w:rPr>
                  <w:rStyle w:val="Hyperlink"/>
                </w:rPr>
                <w:t>2025-2031年中国负极活性材料行业研究与趋势分析报告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a3d969d3f461a" w:history="1">
              <w:r>
                <w:rPr>
                  <w:rStyle w:val="Hyperlink"/>
                </w:rPr>
                <w:t>2025-2031年中国负极活性材料行业研究与趋势分析报告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a3d969d3f461a" w:history="1">
                <w:r>
                  <w:rPr>
                    <w:rStyle w:val="Hyperlink"/>
                  </w:rPr>
                  <w:t>https://www.20087.com/7/29/FuJiHuoXingCaiLiaoDeFaZhanQuShi.html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活性材料是锂离子电池的核心组成部分之一，直接影响着电池的能量密度、循环寿命和安全性。目前市场上的主要负极材料包括石墨、硅基材料以及钛酸锂等。随着电动汽车和储能系统的需求不断增长，对更高能量密度和更长循环寿命的负极材料的需求也随之增加。近年来，硅基材料因其高理论容量而备受关注，但同时也面临着体积膨胀和循环稳定性差等问题。制造商正在通过各种方式来克服这些问题，比如纳米技术的应用和复合材料的开发。</w:t>
      </w:r>
      <w:r>
        <w:rPr>
          <w:rFonts w:hint="eastAsia"/>
        </w:rPr>
        <w:br/>
      </w:r>
      <w:r>
        <w:rPr>
          <w:rFonts w:hint="eastAsia"/>
        </w:rPr>
        <w:t>　　未来，负极活性材料的发展将更加注重材料性能的提升和成本的降低。随着新材料和新制备技术的出现，硅基材料有望通过与石墨或其他材料的复合来提高循环稳定性，同时保持较高的容量。此外，钠离子电池等新型电池体系的发展也可能促进新型负极材料的研究。长期来看，可持续性和环境友好性将成为评价负极材料的重要指标，因此，寻找可再生资源作为原材料的负极材料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a3d969d3f461a" w:history="1">
        <w:r>
          <w:rPr>
            <w:rStyle w:val="Hyperlink"/>
          </w:rPr>
          <w:t>2025-2031年中国负极活性材料行业研究与趋势分析报告</w:t>
        </w:r>
      </w:hyperlink>
      <w:r>
        <w:rPr>
          <w:rFonts w:hint="eastAsia"/>
        </w:rPr>
        <w:t>》从市场规模、需求变化及价格动态等维度，系统解析了负极活性材料行业的现状与发展趋势。报告深入分析了负极活性材料产业链各环节，科学预测了市场前景与技术发展方向，同时聚焦负极活性材料细分市场特点及重点企业的经营表现，揭示了负极活性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负极活性材料行业界定</w:t>
      </w:r>
      <w:r>
        <w:rPr>
          <w:rFonts w:hint="eastAsia"/>
        </w:rPr>
        <w:br/>
      </w:r>
      <w:r>
        <w:rPr>
          <w:rFonts w:hint="eastAsia"/>
        </w:rPr>
        <w:t>　　第一节 负极活性材料行业定义</w:t>
      </w:r>
      <w:r>
        <w:rPr>
          <w:rFonts w:hint="eastAsia"/>
        </w:rPr>
        <w:br/>
      </w:r>
      <w:r>
        <w:rPr>
          <w:rFonts w:hint="eastAsia"/>
        </w:rPr>
        <w:t>　　第二节 负极活性材料行业特点分析</w:t>
      </w:r>
      <w:r>
        <w:rPr>
          <w:rFonts w:hint="eastAsia"/>
        </w:rPr>
        <w:br/>
      </w:r>
      <w:r>
        <w:rPr>
          <w:rFonts w:hint="eastAsia"/>
        </w:rPr>
        <w:t>　　第三节 负极活性材料行业发展历程</w:t>
      </w:r>
      <w:r>
        <w:rPr>
          <w:rFonts w:hint="eastAsia"/>
        </w:rPr>
        <w:br/>
      </w:r>
      <w:r>
        <w:rPr>
          <w:rFonts w:hint="eastAsia"/>
        </w:rPr>
        <w:t>　　第四节 负极活性材料产业链分析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2024-2025年国外负极活性材料行业发展态势分析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国外负极活性材料行业总体情况</w:t>
      </w:r>
      <w:r>
        <w:rPr>
          <w:rFonts w:hint="eastAsia"/>
        </w:rPr>
        <w:br/>
      </w:r>
      <w:r>
        <w:rPr>
          <w:rFonts w:hint="eastAsia"/>
        </w:rPr>
        <w:t>　　第二节 负极活性材料行业重点国家、地区市场分析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国外负极活性材料行业发展前景预测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2024-2025年中国负极活性材料行业发展环境分析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负极活性材料行业经济环境分析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负极活性材料行业政策环境分析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一、负极活性材料行业相关政策</w:t>
      </w:r>
      <w:r>
        <w:rPr>
          <w:rFonts w:hint="eastAsia"/>
        </w:rPr>
        <w:br/>
      </w:r>
      <w:r>
        <w:rPr>
          <w:rFonts w:hint="eastAsia"/>
        </w:rPr>
        <w:t>　　　　二、负极活性材料行业相关标准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2024-2025年负极活性材料行业技术发展现状及趋势分析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负极活性材料行业技术发展现状分析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国内外负极活性材料行业技术差异与原因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负极活性材料行业技术发展方向、趋势预测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提升负极活性材料行业技术能力策略建议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中国负极活性材料行业市场供需状况分析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中国负极活性材料行业市场规模情况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中国负极活性材料行业市场需求状况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一、2019-2024年负极活性材料行业市场需求情况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二、负极活性材料行业市场需求特点分析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三、2025-2031年负极活性材料行业市场需求预测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中国负极活性材料行业产量情况分析与预测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一、2019-2024年负极活性材料行业产量统计分析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二、2025年负极活性材料行业产量特点分析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三、2025-2031年负极活性材料行业产量预测分析</w:t>
      </w:r>
      <w:r>
        <w:rPr>
          <w:rFonts w:hint="eastAsia"/>
        </w:rPr>
        <w:br/>
      </w:r>
      <w:r>
        <w:rPr>
          <w:rFonts w:hint="eastAsia"/>
        </w:rPr>
        <w:t>　　第四节 负极活性材料行业市场供需平衡状况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中国负极活性材料行业进出口情况分析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负极活性材料行业出口情况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一、2019-2024年负极活性材料行业出口情况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三、2025-2031年负极活性材料行业出口情况预测</w:t>
      </w:r>
      <w:r>
        <w:rPr>
          <w:rFonts w:hint="eastAsia"/>
        </w:rPr>
        <w:br/>
      </w:r>
      <w:r>
        <w:rPr>
          <w:rFonts w:hint="eastAsia"/>
        </w:rPr>
        <w:t>　　第二节 负极活性材料行业进口情况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一、2019-2024年负极活性材料行业进口情况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三、2025-2031年负极活性材料行业进口情况预测</w:t>
      </w:r>
      <w:r>
        <w:rPr>
          <w:rFonts w:hint="eastAsia"/>
        </w:rPr>
        <w:br/>
      </w:r>
      <w:r>
        <w:rPr>
          <w:rFonts w:hint="eastAsia"/>
        </w:rPr>
        <w:t>　　第三节 负极活性材料行业进出口面临的挑战及对策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中国负极活性材料行业产品价格监测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一、负极活性材料市场价格特征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二、当前负极活性材料市场价格评述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三、影响负极活性材料市场价格因素分析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四、未来负极活性材料市场价格走势预测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中国负极活性材料行业重点区域市场分析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负极活性材料行业区域市场分布情况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2024-2025年负极活性材料行业细分市场调研分析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负极活性材料细分产品（一）市场调研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负极活性材料细分产品（二）市场调研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负极活性材料行业上、下游市场分析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负极活性材料行业上游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负极活性材料行业下游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负极活性材料行业重点企业发展调研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负极活性材料重点企业（一）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负极活性材料重点企业（二）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负极活性材料重点企业（三）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负极活性材料重点企业（四）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负极活性材料重点企业（五）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负极活性材料重点企业（六）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负极活性材料行业风险及对策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2025-2031年负极活性材料行业发展环境分析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2025-2031年负极活性材料行业投资特性分析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一、负极活性材料行业进入壁垒</w:t>
      </w:r>
      <w:r>
        <w:rPr>
          <w:rFonts w:hint="eastAsia"/>
        </w:rPr>
        <w:br/>
      </w:r>
      <w:r>
        <w:rPr>
          <w:rFonts w:hint="eastAsia"/>
        </w:rPr>
        <w:t>　　　　二、负极活性材料行业盈利模式</w:t>
      </w:r>
      <w:r>
        <w:rPr>
          <w:rFonts w:hint="eastAsia"/>
        </w:rPr>
        <w:br/>
      </w:r>
      <w:r>
        <w:rPr>
          <w:rFonts w:hint="eastAsia"/>
        </w:rPr>
        <w:t>　　　　三、负极活性材料行业盈利因素</w:t>
      </w:r>
      <w:r>
        <w:rPr>
          <w:rFonts w:hint="eastAsia"/>
        </w:rPr>
        <w:br/>
      </w:r>
      <w:r>
        <w:rPr>
          <w:rFonts w:hint="eastAsia"/>
        </w:rPr>
        <w:t>　　第三节 负极活性材料行业“波特五力模型”分析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2025-2031年负极活性材料行业风险及对策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负极活性材料企业竞争策略分析</w:t>
      </w:r>
      <w:r>
        <w:rPr>
          <w:rFonts w:hint="eastAsia"/>
        </w:rPr>
        <w:br/>
      </w:r>
      <w:r>
        <w:rPr>
          <w:rFonts w:hint="eastAsia"/>
        </w:rPr>
        <w:t>　　第一节 负极活性材料市场竞争策略分析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一、2025-2031年中国负极活性材料市场增长潜力分析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二、2025-2031年中国负极活性材料主要潜力品种分析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三、现有负极活性材料产品竞争策略分析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四、潜力负极活性材料品种竞争策略选择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2025-2031年中国负极活性材料企业竞争策略分析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一、2025-2031年我国负极活性材料市场竞争趋势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二、2025-2031年负极活性材料行业竞争格局展望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三、2025-2031年负极活性材料行业竞争策略分析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四、2025-2031年负极活性材料企业竞争策略分析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2025-2031年中国负极活性材料行业发展趋势分析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一、2025-2031年负极活性材料技术发展趋势分析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二、2025-2031年负极活性材料产品发展趋势分析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三、2025-2031年负极活性材料行业竞争格局展望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2025-2031年中国负极活性材料市场趋势分析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一、2025-2031年负极活性材料发展趋势预测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二、2025-2025年负极活性材料市场前景分析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三、2025-2031年负极活性材料产业政策趋向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2025-2031年负极活性材料行业投资价值评估分析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负极活性材料行业发展建议分析</w:t>
      </w:r>
      <w:r>
        <w:rPr>
          <w:rFonts w:hint="eastAsia"/>
        </w:rPr>
        <w:br/>
      </w:r>
      <w:r>
        <w:rPr>
          <w:rFonts w:hint="eastAsia"/>
        </w:rPr>
        <w:t>　　第一节 负极活性材料行业研究结论及建议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负极活性材料细分行业研究结论及建议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[:中智:林:]负极活性材料行业竞争策略总结及建议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负极活性材料介绍</w:t>
      </w:r>
      <w:r>
        <w:rPr>
          <w:rFonts w:hint="eastAsia"/>
        </w:rPr>
        <w:br/>
      </w:r>
      <w:r>
        <w:rPr>
          <w:rFonts w:hint="eastAsia"/>
        </w:rPr>
        <w:t>　　图表 负极活性材料图片</w:t>
      </w:r>
      <w:r>
        <w:rPr>
          <w:rFonts w:hint="eastAsia"/>
        </w:rPr>
        <w:br/>
      </w:r>
      <w:r>
        <w:rPr>
          <w:rFonts w:hint="eastAsia"/>
        </w:rPr>
        <w:t>　　图表 负极活性材料种类</w:t>
      </w:r>
      <w:r>
        <w:rPr>
          <w:rFonts w:hint="eastAsia"/>
        </w:rPr>
        <w:br/>
      </w:r>
      <w:r>
        <w:rPr>
          <w:rFonts w:hint="eastAsia"/>
        </w:rPr>
        <w:t>　　图表 负极活性材料用途 应用</w:t>
      </w:r>
      <w:r>
        <w:rPr>
          <w:rFonts w:hint="eastAsia"/>
        </w:rPr>
        <w:br/>
      </w:r>
      <w:r>
        <w:rPr>
          <w:rFonts w:hint="eastAsia"/>
        </w:rPr>
        <w:t>　　图表 负极活性材料产业链调研</w:t>
      </w:r>
      <w:r>
        <w:rPr>
          <w:rFonts w:hint="eastAsia"/>
        </w:rPr>
        <w:br/>
      </w:r>
      <w:r>
        <w:rPr>
          <w:rFonts w:hint="eastAsia"/>
        </w:rPr>
        <w:t>　　图表 负极活性材料行业现状</w:t>
      </w:r>
      <w:r>
        <w:rPr>
          <w:rFonts w:hint="eastAsia"/>
        </w:rPr>
        <w:br/>
      </w:r>
      <w:r>
        <w:rPr>
          <w:rFonts w:hint="eastAsia"/>
        </w:rPr>
        <w:t>　　图表 负极活性材料行业特点</w:t>
      </w:r>
      <w:r>
        <w:rPr>
          <w:rFonts w:hint="eastAsia"/>
        </w:rPr>
        <w:br/>
      </w:r>
      <w:r>
        <w:rPr>
          <w:rFonts w:hint="eastAsia"/>
        </w:rPr>
        <w:t>　　图表 负极活性材料政策</w:t>
      </w:r>
      <w:r>
        <w:rPr>
          <w:rFonts w:hint="eastAsia"/>
        </w:rPr>
        <w:br/>
      </w:r>
      <w:r>
        <w:rPr>
          <w:rFonts w:hint="eastAsia"/>
        </w:rPr>
        <w:t>　　图表 负极活性材料技术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2019-2024年中国负极活性材料行业市场规模</w:t>
      </w:r>
      <w:r>
        <w:rPr>
          <w:rFonts w:hint="eastAsia"/>
        </w:rPr>
        <w:br/>
      </w:r>
      <w:r>
        <w:rPr>
          <w:rFonts w:hint="eastAsia"/>
        </w:rPr>
        <w:t>　　图表 负极活性材料生产现状</w:t>
      </w:r>
      <w:r>
        <w:rPr>
          <w:rFonts w:hint="eastAsia"/>
        </w:rPr>
        <w:br/>
      </w:r>
      <w:r>
        <w:rPr>
          <w:rFonts w:hint="eastAsia"/>
        </w:rPr>
        <w:t>　　图表 负极活性材料发展有利因素分析</w:t>
      </w:r>
      <w:r>
        <w:rPr>
          <w:rFonts w:hint="eastAsia"/>
        </w:rPr>
        <w:br/>
      </w:r>
      <w:r>
        <w:rPr>
          <w:rFonts w:hint="eastAsia"/>
        </w:rPr>
        <w:t>　　图表 负极活性材料发展不利因素分析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2024年中国负极活性材料产能</w:t>
      </w:r>
      <w:r>
        <w:rPr>
          <w:rFonts w:hint="eastAsia"/>
        </w:rPr>
        <w:br/>
      </w:r>
      <w:r>
        <w:rPr>
          <w:rFonts w:hint="eastAsia"/>
        </w:rPr>
        <w:t>　　图表 2024年负极活性材料供给情况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2019-2024年中国负极活性材料产量统计</w:t>
      </w:r>
      <w:r>
        <w:rPr>
          <w:rFonts w:hint="eastAsia"/>
        </w:rPr>
        <w:br/>
      </w:r>
      <w:r>
        <w:rPr>
          <w:rFonts w:hint="eastAsia"/>
        </w:rPr>
        <w:t>　　图表 负极活性材料最新消息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2019-2024年中国负极活性材料市场需求情况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2019-2024年负极活性材料销售情况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2019-2024年中国负极活性材料价格走势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2019-2024年中国负极活性材料行业销售收入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2019-2024年中国负极活性材料行业利润总额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2019-2024年中国负极活性材料进口情况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2019-2024年中国负极活性材料出口情况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2019-2024年中国负极活性材料行业企业数量统计</w:t>
      </w:r>
      <w:r>
        <w:rPr>
          <w:rFonts w:hint="eastAsia"/>
        </w:rPr>
        <w:br/>
      </w:r>
      <w:r>
        <w:rPr>
          <w:rFonts w:hint="eastAsia"/>
        </w:rPr>
        <w:t>　　图表 负极活性材料成本和利润分析</w:t>
      </w:r>
      <w:r>
        <w:rPr>
          <w:rFonts w:hint="eastAsia"/>
        </w:rPr>
        <w:br/>
      </w:r>
      <w:r>
        <w:rPr>
          <w:rFonts w:hint="eastAsia"/>
        </w:rPr>
        <w:t>　　图表 负极活性材料上游发展</w:t>
      </w:r>
      <w:r>
        <w:rPr>
          <w:rFonts w:hint="eastAsia"/>
        </w:rPr>
        <w:br/>
      </w:r>
      <w:r>
        <w:rPr>
          <w:rFonts w:hint="eastAsia"/>
        </w:rPr>
        <w:t>　　图表 负极活性材料下游发展</w:t>
      </w:r>
      <w:r>
        <w:rPr>
          <w:rFonts w:hint="eastAsia"/>
        </w:rPr>
        <w:br/>
      </w:r>
      <w:r>
        <w:rPr>
          <w:rFonts w:hint="eastAsia"/>
        </w:rPr>
        <w:t>　　图表 2024年中国负极活性材料行业需求区域调研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**地区负极活性材料市场规模</w:t>
      </w:r>
      <w:r>
        <w:rPr>
          <w:rFonts w:hint="eastAsia"/>
        </w:rPr>
        <w:br/>
      </w:r>
      <w:r>
        <w:rPr>
          <w:rFonts w:hint="eastAsia"/>
        </w:rPr>
        <w:t>　　图表 **地区负极活性材料行业市场需求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**地区负极活性材料市场调研</w:t>
      </w:r>
      <w:r>
        <w:rPr>
          <w:rFonts w:hint="eastAsia"/>
        </w:rPr>
        <w:br/>
      </w:r>
      <w:r>
        <w:rPr>
          <w:rFonts w:hint="eastAsia"/>
        </w:rPr>
        <w:t>　　图表 **地区负极活性材料市场需求分析</w:t>
      </w:r>
      <w:r>
        <w:rPr>
          <w:rFonts w:hint="eastAsia"/>
        </w:rPr>
        <w:br/>
      </w:r>
      <w:r>
        <w:rPr>
          <w:rFonts w:hint="eastAsia"/>
        </w:rPr>
        <w:t>　　图表 **地区负极活性材料市场规模</w:t>
      </w:r>
      <w:r>
        <w:rPr>
          <w:rFonts w:hint="eastAsia"/>
        </w:rPr>
        <w:br/>
      </w:r>
      <w:r>
        <w:rPr>
          <w:rFonts w:hint="eastAsia"/>
        </w:rPr>
        <w:t>　　图表 **地区负极活性材料行业市场需求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**地区负极活性材料市场调研</w:t>
      </w:r>
      <w:r>
        <w:rPr>
          <w:rFonts w:hint="eastAsia"/>
        </w:rPr>
        <w:br/>
      </w:r>
      <w:r>
        <w:rPr>
          <w:rFonts w:hint="eastAsia"/>
        </w:rPr>
        <w:t>　　图表 **地区负极活性材料市场需求分析</w:t>
      </w:r>
      <w:r>
        <w:rPr>
          <w:rFonts w:hint="eastAsia"/>
        </w:rPr>
        <w:br/>
      </w:r>
      <w:r>
        <w:rPr>
          <w:rFonts w:hint="eastAsia"/>
        </w:rPr>
        <w:t>　　图表 负极活性材料招标、中标情况</w:t>
      </w:r>
      <w:r>
        <w:rPr>
          <w:rFonts w:hint="eastAsia"/>
        </w:rPr>
        <w:br/>
      </w:r>
      <w:r>
        <w:rPr>
          <w:rFonts w:hint="eastAsia"/>
        </w:rPr>
        <w:t>　　图表 负极活性材料品牌分析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企业负极活性材料型号、规格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企业负极活性材料型号、规格</w:t>
      </w:r>
      <w:r>
        <w:rPr>
          <w:rFonts w:hint="eastAsia"/>
        </w:rPr>
        <w:br/>
      </w:r>
      <w:r>
        <w:rPr>
          <w:rFonts w:hint="eastAsia"/>
        </w:rPr>
        <w:t>　　图表 负极活性材料重点企业（二）经营情况分析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负极活性材料重点企业（二）盈利能力情况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企业负极活性材料型号、规格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负极活性材料重点企业（三）成长能力情况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负极活性材料优势</w:t>
      </w:r>
      <w:r>
        <w:rPr>
          <w:rFonts w:hint="eastAsia"/>
        </w:rPr>
        <w:br/>
      </w:r>
      <w:r>
        <w:rPr>
          <w:rFonts w:hint="eastAsia"/>
        </w:rPr>
        <w:t>　　图表 负极活性材料劣势</w:t>
      </w:r>
      <w:r>
        <w:rPr>
          <w:rFonts w:hint="eastAsia"/>
        </w:rPr>
        <w:br/>
      </w:r>
      <w:r>
        <w:rPr>
          <w:rFonts w:hint="eastAsia"/>
        </w:rPr>
        <w:t>　　图表 负极活性材料机会</w:t>
      </w:r>
      <w:r>
        <w:rPr>
          <w:rFonts w:hint="eastAsia"/>
        </w:rPr>
        <w:br/>
      </w:r>
      <w:r>
        <w:rPr>
          <w:rFonts w:hint="eastAsia"/>
        </w:rPr>
        <w:t>　　图表 负极活性材料威胁</w:t>
      </w:r>
      <w:r>
        <w:rPr>
          <w:rFonts w:hint="eastAsia"/>
        </w:rPr>
        <w:br/>
      </w:r>
      <w:r>
        <w:rPr>
          <w:rFonts w:hint="eastAsia"/>
        </w:rPr>
        <w:t>　　图表 进入负极活性材料行业壁垒</w:t>
      </w:r>
      <w:r>
        <w:rPr>
          <w:rFonts w:hint="eastAsia"/>
        </w:rPr>
        <w:br/>
      </w:r>
      <w:r>
        <w:rPr>
          <w:rFonts w:hint="eastAsia"/>
        </w:rPr>
        <w:t>　　图表 负极活性材料投资、并购情况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2025-2031年中国负极活性材料行业产能预测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2025-2031年中国负极活性材料行业产量预测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2025-2031年中国负极活性材料销售预测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2025-2031年中国负极活性材料市场规模预测</w:t>
      </w:r>
      <w:r>
        <w:rPr>
          <w:rFonts w:hint="eastAsia"/>
        </w:rPr>
        <w:br/>
      </w:r>
      <w:r>
        <w:rPr>
          <w:rFonts w:hint="eastAsia"/>
        </w:rPr>
        <w:t>　　图表 负极活性材料行业准入条件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2025-2031年中国负极活性材料行业信息化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2025-2031年中国负极活性材料行业风险分析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2025-2031年中国负极活性材料发展趋势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2025-2031年中国负极活性材料市场前景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a3d969d3f461a" w:history="1">
        <w:r>
          <w:rPr>
            <w:rStyle w:val="Hyperlink"/>
          </w:rPr>
          <w:t>2025-2031年中国负极活性材料行业研究与趋势分析报告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a3d969d3f461a" w:history="1">
        <w:r>
          <w:rPr>
            <w:rStyle w:val="Hyperlink"/>
          </w:rPr>
          <w:t>https://www.20087.com/7/29/FuJiHuoXingCaiLiaoDeFaZhanQuShi.html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热点：负极材料有哪些、负极活性材料层厚度小于、负极材料是怎么生产出来的、负极活性材料第一圈放电、碳负极材料、负极活性材料质量负荷、负极材料前驱体、负极活性材料是什么、碳基负极材料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55e30b216487f" w:history="1">
      <w:r>
        <w:rPr>
          <w:rStyle w:val="Hyperlink"/>
        </w:rPr>
        <w:t>2025-2031年中国负极活性材料行业研究与趋势分析报告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uJiHuoXingCaiLiaoDeFaZhanQuShi.html" TargetMode="External" Id="Rcaca3d969d3f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uJiHuoXingCaiLiaoDeFaZhanQuShi.html" TargetMode="External" Id="Rba355e30b216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2024-11-04T06:35:00Z</dcterms:created>
  <dcterms:modified xsi:type="dcterms:W3CDTF">2024-11-04T07:35:00Z</dcterms:modified>
  <dc:subject>2025-2031年中国负极活性材料行业研究与趋势分析报告</dc:subject>
  <dc:title>2025-2031年中国负极活性材料行业研究与趋势分析报告</dc:title>
  <cp:keywords>2025-2031年中国负极活性材料行业研究与趋势分析报告</cp:keywords>
  <dc:description>2025-2031年中国负极活性材料行业研究与趋势分析报告</dc:description>
</cp:coreProperties>
</file>