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ac45062eb4b34" w:history="1">
              <w:r>
                <w:rPr>
                  <w:rStyle w:val="Hyperlink"/>
                </w:rPr>
                <w:t>中国万利农药行业现状分析及发展前景研究报告（2024-2030年）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ac45062eb4b34" w:history="1">
              <w:r>
                <w:rPr>
                  <w:rStyle w:val="Hyperlink"/>
                </w:rPr>
                <w:t>中国万利农药行业现状分析及发展前景研究报告（2024-2030年）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ac45062eb4b34" w:history="1">
                <w:r>
                  <w:rPr>
                    <w:rStyle w:val="Hyperlink"/>
                  </w:rPr>
                  <w:t>https://www.20087.com/8/89/WanLiNongYaoShiChangDiaoYanBaoGao.html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利农药是一种广谱杀菌剂，在农业种植领域有着广泛的应用。近年来，随着农业生产技术的进步和环保要求的提高，万利农药的研发和应用也取得了显著进展。目前，万利农药不仅在防治效果和安全性方面实现了显著提升，还通过采用更先进的配方技术和施药技术，提高了农药的使用效率和作物的产量。此外，随着消费者对食品安全意识的增强，低毒、环保型农药逐渐受到市场青睐。</w:t>
      </w:r>
      <w:r>
        <w:rPr>
          <w:rFonts w:hint="eastAsia"/>
        </w:rPr>
        <w:br/>
      </w:r>
      <w:r>
        <w:rPr>
          <w:rFonts w:hint="eastAsia"/>
        </w:rPr>
        <w:t>　　未来，万利农药市场将持续增长。一方面，随着全球对粮食安全的重视程度加深，对高质量农药的需求将持续增加，特别是在水稻、小麦和蔬菜等主要农作物的种植中。另一方面，随着新材料和新技术的应用，万利农药将更加注重轻量化和高效能，采用更先进的配方技术和施药技术，提高产品的整体性能。此外，随着绿色农业的发展，万利农药的应用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ac45062eb4b34" w:history="1">
        <w:r>
          <w:rPr>
            <w:rStyle w:val="Hyperlink"/>
          </w:rPr>
          <w:t>中国万利农药行业现状分析及发展前景研究报告（2024-2030年）</w:t>
        </w:r>
      </w:hyperlink>
      <w:r>
        <w:rPr>
          <w:rFonts w:hint="eastAsia"/>
        </w:rPr>
        <w:t>》全面分析了万利农药行业的市场规模、供需状况及产业链结构，深入探讨了万利农药各细分市场的品牌竞争情况和价格动态，聚焦万利农药重点企业经营现状，揭示了行业的集中度和竞争格局。此外，万利农药报告对万利农药行业的市场前景进行了科学预测，揭示了行业未来的发展趋势、潜在风险和机遇。万利农药报告旨在为万利农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万利农药行业概述</w:t>
      </w:r>
      <w:r>
        <w:rPr>
          <w:rFonts w:hint="eastAsia"/>
        </w:rPr>
        <w:br/>
      </w:r>
      <w:r>
        <w:rPr>
          <w:rFonts w:hint="eastAsia"/>
        </w:rPr>
        <w:t>　　第一节 万利农药行业界定</w:t>
      </w:r>
      <w:r>
        <w:rPr>
          <w:rFonts w:hint="eastAsia"/>
        </w:rPr>
        <w:br/>
      </w:r>
      <w:r>
        <w:rPr>
          <w:rFonts w:hint="eastAsia"/>
        </w:rPr>
        <w:t>　　第二节 万利农药行业发展历程</w:t>
      </w:r>
      <w:r>
        <w:rPr>
          <w:rFonts w:hint="eastAsia"/>
        </w:rPr>
        <w:br/>
      </w:r>
      <w:r>
        <w:rPr>
          <w:rFonts w:hint="eastAsia"/>
        </w:rPr>
        <w:t>　　第三节 万利农药产业链分析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2023-2024年中国万利农药行业发展环境分析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中国万利农药行业发展经济环境分析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中国万利农药行业发展政策环境分析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二、相关万利农药行业标准分析</w:t>
      </w:r>
      <w:r>
        <w:rPr>
          <w:rFonts w:hint="eastAsia"/>
        </w:rPr>
        <w:br/>
      </w:r>
      <w:r>
        <w:rPr>
          <w:rFonts w:hint="eastAsia"/>
        </w:rPr>
        <w:t>　　第三节 中国万利农药行业发展社会环境分析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2023-2024年中国万利农药行业发展概况</w:t>
      </w:r>
      <w:r>
        <w:rPr>
          <w:rFonts w:hint="eastAsia"/>
        </w:rPr>
        <w:br/>
      </w:r>
      <w:r>
        <w:rPr>
          <w:rFonts w:hint="eastAsia"/>
        </w:rPr>
        <w:t>　　第一节 万利农药行业发展态势分析</w:t>
      </w:r>
      <w:r>
        <w:rPr>
          <w:rFonts w:hint="eastAsia"/>
        </w:rPr>
        <w:br/>
      </w:r>
      <w:r>
        <w:rPr>
          <w:rFonts w:hint="eastAsia"/>
        </w:rPr>
        <w:t>　　第二节 万利农药行业发展特点分析</w:t>
      </w:r>
      <w:r>
        <w:rPr>
          <w:rFonts w:hint="eastAsia"/>
        </w:rPr>
        <w:br/>
      </w:r>
      <w:r>
        <w:rPr>
          <w:rFonts w:hint="eastAsia"/>
        </w:rPr>
        <w:t>　　第三节 万利农药行业市场供需分析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2023-2024年中国万利农药行业供给与需求情况分析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中国万利农药行业总体规模</w:t>
      </w:r>
      <w:r>
        <w:rPr>
          <w:rFonts w:hint="eastAsia"/>
        </w:rPr>
        <w:br/>
      </w:r>
      <w:r>
        <w:rPr>
          <w:rFonts w:hint="eastAsia"/>
        </w:rPr>
        <w:t>　　第二节 中国万利农药行业盈利情况分析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中国万利农药行业供给概况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一、2019-2024年中国万利农药供给情况分析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二、2023-2024年中国万利农药行业供给特点分析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三、2024-2030年中国万利农药行业供给预测</w:t>
      </w:r>
      <w:r>
        <w:rPr>
          <w:rFonts w:hint="eastAsia"/>
        </w:rPr>
        <w:br/>
      </w:r>
      <w:r>
        <w:rPr>
          <w:rFonts w:hint="eastAsia"/>
        </w:rPr>
        <w:t>　　第四节 中国万利农药行业需求概况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一、2019-2024年中国万利农药行业需求情况分析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二、2023-2024年中国万利农药行业市场需求特点分析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三、2024-2030年中国万利农药市场需求预测</w:t>
      </w:r>
      <w:r>
        <w:rPr>
          <w:rFonts w:hint="eastAsia"/>
        </w:rPr>
        <w:br/>
      </w:r>
      <w:r>
        <w:rPr>
          <w:rFonts w:hint="eastAsia"/>
        </w:rPr>
        <w:t>　　第五节 万利农药产业供需平衡状况分析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2019-2024年中国万利农药行业重点区域发展分析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一、中国万利农药行业重点区域市场结构变化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二、**地区万利农药行业发展分析</w:t>
      </w:r>
      <w:r>
        <w:rPr>
          <w:rFonts w:hint="eastAsia"/>
        </w:rPr>
        <w:br/>
      </w:r>
      <w:r>
        <w:rPr>
          <w:rFonts w:hint="eastAsia"/>
        </w:rPr>
        <w:t>　　　　三、**地区万利农药行业发展分析</w:t>
      </w:r>
      <w:r>
        <w:rPr>
          <w:rFonts w:hint="eastAsia"/>
        </w:rPr>
        <w:br/>
      </w:r>
      <w:r>
        <w:rPr>
          <w:rFonts w:hint="eastAsia"/>
        </w:rPr>
        <w:t>　　　　四、**地区万利农药行业发展分析</w:t>
      </w:r>
      <w:r>
        <w:rPr>
          <w:rFonts w:hint="eastAsia"/>
        </w:rPr>
        <w:br/>
      </w:r>
      <w:r>
        <w:rPr>
          <w:rFonts w:hint="eastAsia"/>
        </w:rPr>
        <w:t>　　　　五、**地区万利农药行业发展分析</w:t>
      </w:r>
      <w:r>
        <w:rPr>
          <w:rFonts w:hint="eastAsia"/>
        </w:rPr>
        <w:br/>
      </w:r>
      <w:r>
        <w:rPr>
          <w:rFonts w:hint="eastAsia"/>
        </w:rPr>
        <w:t>　　　　六、**地区万利农药行业发展分析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万利农药行业出口情况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三、2024-2030年万利农药行业出口情况预测</w:t>
      </w:r>
      <w:r>
        <w:rPr>
          <w:rFonts w:hint="eastAsia"/>
        </w:rPr>
        <w:br/>
      </w:r>
      <w:r>
        <w:rPr>
          <w:rFonts w:hint="eastAsia"/>
        </w:rPr>
        <w:t>　　第二节 万利农药行业进口情况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三、2024-2030年万利农药行业进口情况预测</w:t>
      </w:r>
      <w:r>
        <w:rPr>
          <w:rFonts w:hint="eastAsia"/>
        </w:rPr>
        <w:br/>
      </w:r>
      <w:r>
        <w:rPr>
          <w:rFonts w:hint="eastAsia"/>
        </w:rPr>
        <w:t>　　第三节 万利农药行业进出口面临的挑战及对策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万利农药行业细分产品市场调研分析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万利农药行业细分产品——**市场调研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万利农药行业细分产品——**市场调研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万利农药行业竞争格局分析</w:t>
      </w:r>
      <w:r>
        <w:rPr>
          <w:rFonts w:hint="eastAsia"/>
        </w:rPr>
        <w:br/>
      </w:r>
      <w:r>
        <w:rPr>
          <w:rFonts w:hint="eastAsia"/>
        </w:rPr>
        <w:t>　　第一节 万利农药行业集中度分析</w:t>
      </w:r>
      <w:r>
        <w:rPr>
          <w:rFonts w:hint="eastAsia"/>
        </w:rPr>
        <w:br/>
      </w:r>
      <w:r>
        <w:rPr>
          <w:rFonts w:hint="eastAsia"/>
        </w:rPr>
        <w:t>　　　　一、万利农药市场集中度分析</w:t>
      </w:r>
      <w:r>
        <w:rPr>
          <w:rFonts w:hint="eastAsia"/>
        </w:rPr>
        <w:br/>
      </w:r>
      <w:r>
        <w:rPr>
          <w:rFonts w:hint="eastAsia"/>
        </w:rPr>
        <w:t>　　　　二、万利农药企业集中度分析</w:t>
      </w:r>
      <w:r>
        <w:rPr>
          <w:rFonts w:hint="eastAsia"/>
        </w:rPr>
        <w:br/>
      </w:r>
      <w:r>
        <w:rPr>
          <w:rFonts w:hint="eastAsia"/>
        </w:rPr>
        <w:t>　　　　三、万利农药区域集中度分析</w:t>
      </w:r>
      <w:r>
        <w:rPr>
          <w:rFonts w:hint="eastAsia"/>
        </w:rPr>
        <w:br/>
      </w:r>
      <w:r>
        <w:rPr>
          <w:rFonts w:hint="eastAsia"/>
        </w:rPr>
        <w:t>　　第二节 万利农药行业竞争格局分析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一、2023-2024年万利农药行业竞争分析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二、2023-2024年中外万利农药产品竞争分析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三、2023-2024年中国万利农药市场竞争分析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四、2024-2030年国内主要万利农药企业动向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万利农药企业制定“十四五”发展战略研究分析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中国万利农药行业营销策略分析</w:t>
      </w:r>
      <w:r>
        <w:rPr>
          <w:rFonts w:hint="eastAsia"/>
        </w:rPr>
        <w:br/>
      </w:r>
      <w:r>
        <w:rPr>
          <w:rFonts w:hint="eastAsia"/>
        </w:rPr>
        <w:t>　　第一节 万利农药市场推广策略研究分析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一、做好万利农药产品导入</w:t>
      </w:r>
      <w:r>
        <w:rPr>
          <w:rFonts w:hint="eastAsia"/>
        </w:rPr>
        <w:br/>
      </w:r>
      <w:r>
        <w:rPr>
          <w:rFonts w:hint="eastAsia"/>
        </w:rPr>
        <w:t>　　　　二、做好万利农药产品组合和产品线决策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三、万利农药行业城市市场推广策略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万利农药行业渠道营销研究分析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一、万利农药行业营销环境分析</w:t>
      </w:r>
      <w:r>
        <w:rPr>
          <w:rFonts w:hint="eastAsia"/>
        </w:rPr>
        <w:br/>
      </w:r>
      <w:r>
        <w:rPr>
          <w:rFonts w:hint="eastAsia"/>
        </w:rPr>
        <w:t>　　　　二、万利农药行业现存的营销渠道分析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三、万利农药行业终端市场营销管理策略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万利农药行业营销战略研究分析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一、中国万利农药行业有效整合营销策略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二、建立万利农药行业厂商的双嬴模式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万利农药行业投资效益及风险分析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万利农药行业投资效益分析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二、2019-2024年万利农药行业投资效益分析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三、2024-2030年万利农药行业投资趋势预测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四、2024-2030年万利农药行业的投资方向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五、2024-2030年万利农药行业投资的建议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2024-2030年万利农药行业投资风险及控制策略分析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一、万利农药市场风险及控制策略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三、万利农药经营风险及控制策略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万利农药市场预测及项目投资建议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中国万利农药行业生产、营销企业投资运作模式分析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万利农药行业外销与内销优势分析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2024-2030年中国万利农药行业市场规模及增长趋势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2024-2030年中国万利农药行业投资规模预测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2024-2030年万利农药行业市场盈利预测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中~智~林－万利农药行业项目投资建议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一、万利农药技术应用注意事项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二、万利农药项目投资注意事项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三、万利农药生产开发注意事项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四、万利农药销售注意事项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万利农药市场产品构成图</w:t>
      </w:r>
      <w:r>
        <w:rPr>
          <w:rFonts w:hint="eastAsia"/>
        </w:rPr>
        <w:br/>
      </w:r>
      <w:r>
        <w:rPr>
          <w:rFonts w:hint="eastAsia"/>
        </w:rPr>
        <w:t>　　图表 万利农药市场生命周期示意图</w:t>
      </w:r>
      <w:r>
        <w:rPr>
          <w:rFonts w:hint="eastAsia"/>
        </w:rPr>
        <w:br/>
      </w:r>
      <w:r>
        <w:rPr>
          <w:rFonts w:hint="eastAsia"/>
        </w:rPr>
        <w:t>　　图表 万利农药市场产销规模对比</w:t>
      </w:r>
      <w:r>
        <w:rPr>
          <w:rFonts w:hint="eastAsia"/>
        </w:rPr>
        <w:br/>
      </w:r>
      <w:r>
        <w:rPr>
          <w:rFonts w:hint="eastAsia"/>
        </w:rPr>
        <w:t>　　图表 万利农药市场企业竞争格局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2019-2024年万利农药行业市场规模统计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2019-2024年万利农药行业供给情况统计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2019-2024年万利农药行业市场需求情况统计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2019-2024年万利农药行业产品市场容量统计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2024-2030年万利农药市场供给情况预测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2024-2030年万利农药市场容量预测</w:t>
      </w:r>
      <w:r>
        <w:rPr>
          <w:rFonts w:hint="eastAsia"/>
        </w:rPr>
        <w:br/>
      </w:r>
      <w:r>
        <w:rPr>
          <w:rFonts w:hint="eastAsia"/>
        </w:rPr>
        <w:t>　　图表 万利农药行业原材料供给模式</w:t>
      </w:r>
      <w:r>
        <w:rPr>
          <w:rFonts w:hint="eastAsia"/>
        </w:rPr>
        <w:br/>
      </w:r>
      <w:r>
        <w:rPr>
          <w:rFonts w:hint="eastAsia"/>
        </w:rPr>
        <w:t>　　图表 万利农药行业下游消费市场构成图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万利农药行业企业市场占有率对比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万利农药行业进出口产品构成图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2019-2024年万利农药行业产品进口情况分析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万利农药市场进口地区格局图</w:t>
      </w:r>
      <w:r>
        <w:rPr>
          <w:rFonts w:hint="eastAsia"/>
        </w:rPr>
        <w:br/>
      </w:r>
      <w:r>
        <w:rPr>
          <w:rFonts w:hint="eastAsia"/>
        </w:rPr>
        <w:t>　　图表 万利农药市场出口地区格局图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2024-2030年万利农药市场产品进口预测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2019-2024年万利农药市场投资规模</w:t>
      </w:r>
      <w:r>
        <w:rPr>
          <w:rFonts w:hint="eastAsia"/>
        </w:rPr>
        <w:br/>
      </w:r>
      <w:r>
        <w:rPr>
          <w:rFonts w:hint="eastAsia"/>
        </w:rPr>
        <w:t>　　图表 2019-2024年万利农药行业主要投资项目统计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2024-2030年万利农药市场投资规模预测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ac45062eb4b34" w:history="1">
        <w:r>
          <w:rPr>
            <w:rStyle w:val="Hyperlink"/>
          </w:rPr>
          <w:t>中国万利农药行业现状分析及发展前景研究报告（2024-2030年）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ac45062eb4b34" w:history="1">
        <w:r>
          <w:rPr>
            <w:rStyle w:val="Hyperlink"/>
          </w:rPr>
          <w:t>https://www.20087.com/8/89/WanLiNongYaoShiChangDiaoYanBaoGao.html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e4273ecd4fd5" w:history="1">
      <w:r>
        <w:rPr>
          <w:rStyle w:val="Hyperlink"/>
        </w:rPr>
        <w:t>中国万利农药行业现状分析及发展前景研究报告（2024-2030年）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anLiNongYaoShiChangDiaoYanBaoGao.html" TargetMode="External" Id="Re44ac45062e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anLiNongYaoShiChangDiaoYanBaoGao.html" TargetMode="External" Id="R366de4273ec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2024-04-12T23:19:00Z</dcterms:created>
  <dcterms:modified xsi:type="dcterms:W3CDTF">2024-04-13T00:19:00Z</dcterms:modified>
  <dc:subject>中国万利农药行业现状分析及发展前景研究报告（2024-2030年）</dc:subject>
  <dc:title>中国万利农药行业现状分析及发展前景研究报告（2024-2030年）</dc:title>
  <cp:keywords>中国万利农药行业现状分析及发展前景研究报告（2024-2030年）</cp:keywords>
  <dc:description>中国万利农药行业现状分析及发展前景研究报告（2024-2030年）</dc:description>
</cp:coreProperties>
</file>