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7b4f1c65247d2" w:history="1">
              <w:r>
                <w:rPr>
                  <w:rStyle w:val="Hyperlink"/>
                </w:rPr>
                <w:t>2025-2031年中国异烟酸行业发展深度调研与未来趋势预测报告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7b4f1c65247d2" w:history="1">
              <w:r>
                <w:rPr>
                  <w:rStyle w:val="Hyperlink"/>
                </w:rPr>
                <w:t>2025-2031年中国异烟酸行业发展深度调研与未来趋势预测报告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7b4f1c65247d2" w:history="1">
                <w:r>
                  <w:rPr>
                    <w:rStyle w:val="Hyperlink"/>
                  </w:rPr>
                  <w:t>https://www.20087.com/8/09/YiYanSuanFaZhanQuShiYuCe.html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酸（4-吡啶甲酸），作为一种重要的有机化合物，广泛应用于制药、农药、染料以及香料工业。其作为原料或中间体，尤其在抗结核药物的合成中扮演着核心角色。近年来，随着全球抗结核药物需求的稳定增长，异烟酸的市场也随之扩大。同时，异烟酸的生产工艺不断优化，绿色化学和连续流化学的应用提高了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异烟酸行业将更加注重创新和可持续性。一方面，对异烟酸的衍生化和功能化研究将推动其在更多领域应用的探索，例如在新型材料和生物活性物质的开发中。另一方面，随着绿色化学理念的深化，异烟酸的生产将采用更少的有毒溶剂和更高的原子经济性，减少废弃物产生，符合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7b4f1c65247d2" w:history="1">
        <w:r>
          <w:rPr>
            <w:rStyle w:val="Hyperlink"/>
          </w:rPr>
          <w:t>2025-2031年中国异烟酸行业发展深度调研与未来趋势预测报告</w:t>
        </w:r>
      </w:hyperlink>
      <w:r>
        <w:rPr>
          <w:rFonts w:hint="eastAsia"/>
        </w:rPr>
        <w:t>》基于国家统计局及相关行业协会的详实数据，结合国内外异烟酸行业研究资料及深入市场调研，系统分析了异烟酸行业的市场规模、市场需求及产业链现状。报告重点探讨了异烟酸行业整体运行情况及细分领域特点，科学预测了异烟酸市场前景与发展趋势，揭示了异烟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97b4f1c65247d2" w:history="1">
        <w:r>
          <w:rPr>
            <w:rStyle w:val="Hyperlink"/>
          </w:rPr>
          <w:t>2025-2031年中国异烟酸行业发展深度调研与未来趋势预测报告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异烟酸定义及概况</w:t>
      </w:r>
      <w:r>
        <w:rPr>
          <w:rFonts w:hint="eastAsia"/>
        </w:rPr>
        <w:br/>
      </w:r>
      <w:r>
        <w:rPr>
          <w:rFonts w:hint="eastAsia"/>
        </w:rPr>
        <w:t>　　第一节 异烟酸概述</w:t>
      </w:r>
      <w:r>
        <w:rPr>
          <w:rFonts w:hint="eastAsia"/>
        </w:rPr>
        <w:br/>
      </w:r>
      <w:r>
        <w:rPr>
          <w:rFonts w:hint="eastAsia"/>
        </w:rPr>
        <w:t>　　第二节 异烟酸相关标准</w:t>
      </w:r>
      <w:r>
        <w:rPr>
          <w:rFonts w:hint="eastAsia"/>
        </w:rPr>
        <w:br/>
      </w:r>
      <w:r>
        <w:rPr>
          <w:rFonts w:hint="eastAsia"/>
        </w:rPr>
        <w:t>　　第三节 异烟酸行业政策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提高异烟酸技术的策略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异烟酸行业发展形势分析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2024-2025年异烟酸行业发展现状</w:t>
      </w:r>
      <w:r>
        <w:rPr>
          <w:rFonts w:hint="eastAsia"/>
        </w:rPr>
        <w:br/>
      </w:r>
      <w:r>
        <w:rPr>
          <w:rFonts w:hint="eastAsia"/>
        </w:rPr>
        <w:t>　　第二节 2020-2025年异烟酸市场规模分析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国内异烟酸生产现状分析</w:t>
      </w:r>
      <w:r>
        <w:rPr>
          <w:rFonts w:hint="eastAsia"/>
        </w:rPr>
        <w:br/>
      </w:r>
      <w:r>
        <w:rPr>
          <w:rFonts w:hint="eastAsia"/>
        </w:rPr>
        <w:t>　　第一节 国内异烟酸生产企业现状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国内异烟酸产能、产量分析与预测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一、异烟酸产能情况与预测</w:t>
      </w:r>
      <w:r>
        <w:rPr>
          <w:rFonts w:hint="eastAsia"/>
        </w:rPr>
        <w:br/>
      </w:r>
      <w:r>
        <w:rPr>
          <w:rFonts w:hint="eastAsia"/>
        </w:rPr>
        <w:t>　　　　二、异烟酸产量情况与预测</w:t>
      </w:r>
      <w:r>
        <w:rPr>
          <w:rFonts w:hint="eastAsia"/>
        </w:rPr>
        <w:br/>
      </w:r>
      <w:r>
        <w:rPr>
          <w:rFonts w:hint="eastAsia"/>
        </w:rPr>
        <w:t>　　第三节 异烟酸产业集中度分析</w:t>
      </w:r>
      <w:r>
        <w:rPr>
          <w:rFonts w:hint="eastAsia"/>
        </w:rPr>
        <w:br/>
      </w:r>
      <w:r>
        <w:rPr>
          <w:rFonts w:hint="eastAsia"/>
        </w:rPr>
        <w:t>　　第四节 异烟酸产业的生命周期分析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国内异烟酸需求现状</w:t>
      </w:r>
      <w:r>
        <w:rPr>
          <w:rFonts w:hint="eastAsia"/>
        </w:rPr>
        <w:br/>
      </w:r>
      <w:r>
        <w:rPr>
          <w:rFonts w:hint="eastAsia"/>
        </w:rPr>
        <w:t>　　第一节 2020-2025年异烟酸需求规模分析与预测</w:t>
      </w:r>
      <w:r>
        <w:rPr>
          <w:rFonts w:hint="eastAsia"/>
        </w:rPr>
        <w:br/>
      </w:r>
      <w:r>
        <w:rPr>
          <w:rFonts w:hint="eastAsia"/>
        </w:rPr>
        <w:t>　　　　一、异烟酸市场需求的规模</w:t>
      </w:r>
      <w:r>
        <w:rPr>
          <w:rFonts w:hint="eastAsia"/>
        </w:rPr>
        <w:br/>
      </w:r>
      <w:r>
        <w:rPr>
          <w:rFonts w:hint="eastAsia"/>
        </w:rPr>
        <w:t>　　　　二、影响异烟酸市场需求的因素</w:t>
      </w:r>
      <w:r>
        <w:rPr>
          <w:rFonts w:hint="eastAsia"/>
        </w:rPr>
        <w:br/>
      </w:r>
      <w:r>
        <w:rPr>
          <w:rFonts w:hint="eastAsia"/>
        </w:rPr>
        <w:t>　　　　三、异烟酸市场需求规模预测</w:t>
      </w:r>
      <w:r>
        <w:rPr>
          <w:rFonts w:hint="eastAsia"/>
        </w:rPr>
        <w:br/>
      </w:r>
      <w:r>
        <w:rPr>
          <w:rFonts w:hint="eastAsia"/>
        </w:rPr>
        <w:t>　　第二节 异烟酸销售渠道分析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2020-2025年异烟酸进出口分析</w:t>
      </w:r>
      <w:r>
        <w:rPr>
          <w:rFonts w:hint="eastAsia"/>
        </w:rPr>
        <w:br/>
      </w:r>
      <w:r>
        <w:rPr>
          <w:rFonts w:hint="eastAsia"/>
        </w:rPr>
        <w:t>　　第一节 异烟酸进出口分析</w:t>
      </w:r>
      <w:r>
        <w:rPr>
          <w:rFonts w:hint="eastAsia"/>
        </w:rPr>
        <w:br/>
      </w:r>
      <w:r>
        <w:rPr>
          <w:rFonts w:hint="eastAsia"/>
        </w:rPr>
        <w:t>　　　　一、异烟酸进口分析</w:t>
      </w:r>
      <w:r>
        <w:rPr>
          <w:rFonts w:hint="eastAsia"/>
        </w:rPr>
        <w:br/>
      </w:r>
      <w:r>
        <w:rPr>
          <w:rFonts w:hint="eastAsia"/>
        </w:rPr>
        <w:t>　　　　二、异烟酸出口分析</w:t>
      </w:r>
      <w:r>
        <w:rPr>
          <w:rFonts w:hint="eastAsia"/>
        </w:rPr>
        <w:br/>
      </w:r>
      <w:r>
        <w:rPr>
          <w:rFonts w:hint="eastAsia"/>
        </w:rPr>
        <w:t>　　第二节 2025-2031年异烟酸进出口预测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2024-2025年异烟酸价格走势分析</w:t>
      </w:r>
      <w:r>
        <w:rPr>
          <w:rFonts w:hint="eastAsia"/>
        </w:rPr>
        <w:br/>
      </w:r>
      <w:r>
        <w:rPr>
          <w:rFonts w:hint="eastAsia"/>
        </w:rPr>
        <w:t>　　第一节 异烟酸历史价格回顾</w:t>
      </w:r>
      <w:r>
        <w:rPr>
          <w:rFonts w:hint="eastAsia"/>
        </w:rPr>
        <w:br/>
      </w:r>
      <w:r>
        <w:rPr>
          <w:rFonts w:hint="eastAsia"/>
        </w:rPr>
        <w:t>　　第二节 异烟酸价格影响因素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2025年中国异烟酸市场影响因素分析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异烟酸及其主要上下游产品</w:t>
      </w:r>
      <w:r>
        <w:rPr>
          <w:rFonts w:hint="eastAsia"/>
        </w:rPr>
        <w:br/>
      </w:r>
      <w:r>
        <w:rPr>
          <w:rFonts w:hint="eastAsia"/>
        </w:rPr>
        <w:t>　　第一节 异烟酸主要上游产品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异烟酸国内重点生产厂家竞争与趋势分析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四、异烟酸产品产销分析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四、异烟酸产品产销分析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四、异烟酸产品产销分析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四、异烟酸产品产销分析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四、异烟酸产品产销分析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异烟酸产品行业前景调研分析</w:t>
      </w:r>
      <w:r>
        <w:rPr>
          <w:rFonts w:hint="eastAsia"/>
        </w:rPr>
        <w:br/>
      </w:r>
      <w:r>
        <w:rPr>
          <w:rFonts w:hint="eastAsia"/>
        </w:rPr>
        <w:t>　　第一节 异烟酸产品投资机会</w:t>
      </w:r>
      <w:r>
        <w:rPr>
          <w:rFonts w:hint="eastAsia"/>
        </w:rPr>
        <w:br/>
      </w:r>
      <w:r>
        <w:rPr>
          <w:rFonts w:hint="eastAsia"/>
        </w:rPr>
        <w:t>　　第二节 异烟酸产品投资前景</w:t>
      </w:r>
      <w:r>
        <w:rPr>
          <w:rFonts w:hint="eastAsia"/>
        </w:rPr>
        <w:br/>
      </w:r>
      <w:r>
        <w:rPr>
          <w:rFonts w:hint="eastAsia"/>
        </w:rPr>
        <w:t>　　第三节 异烟酸产品投资收益预测</w:t>
      </w:r>
      <w:r>
        <w:rPr>
          <w:rFonts w:hint="eastAsia"/>
        </w:rPr>
        <w:br/>
      </w:r>
      <w:r>
        <w:rPr>
          <w:rFonts w:hint="eastAsia"/>
        </w:rPr>
        <w:t>　　第四节 [⋅中⋅智⋅林⋅]异烟酸行业未来投资方向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7b4f1c65247d2" w:history="1">
        <w:r>
          <w:rPr>
            <w:rStyle w:val="Hyperlink"/>
          </w:rPr>
          <w:t>2025-2031年中国异烟酸行业发展深度调研与未来趋势预测报告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7b4f1c65247d2" w:history="1">
        <w:r>
          <w:rPr>
            <w:rStyle w:val="Hyperlink"/>
          </w:rPr>
          <w:t>https://www.20087.com/8/09/YiYanSuanFaZhanQuShiYuCe.html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热点：2,5-呋喃二甲酸、异烟酸结构式、烟酸和异烟酸的区别、异烟酸-巴比妥酸分光光度法、异烟酸的合成产率怎么算、异烟酸乙酯、异烟酰胺、异烟酸吡唑啉酮溶液能保存多久、钼酸钠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c74d5cd014b8e" w:history="1">
      <w:r>
        <w:rPr>
          <w:rStyle w:val="Hyperlink"/>
        </w:rPr>
        <w:t>2025-2031年中国异烟酸行业发展深度调研与未来趋势预测报告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YanSuanFaZhanQuShiYuCe.html" TargetMode="External" Id="R5b97b4f1c65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YanSuanFaZhanQuShiYuCe.html" TargetMode="External" Id="Rebdc74d5cd01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2025-06-12T05:46:00Z</dcterms:created>
  <dcterms:modified xsi:type="dcterms:W3CDTF">2025-06-12T06:46:00Z</dcterms:modified>
  <dc:subject>2025-2031年中国异烟酸行业发展深度调研与未来趋势预测报告</dc:subject>
  <dc:title>2025-2031年中国异烟酸行业发展深度调研与未来趋势预测报告</dc:title>
  <cp:keywords>2025-2031年中国异烟酸行业发展深度调研与未来趋势预测报告</cp:keywords>
  <dc:description>2025-2031年中国异烟酸行业发展深度调研与未来趋势预测报告</dc:description>
</cp:coreProperties>
</file>