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07ff217384fcf" w:history="1">
              <w:r>
                <w:rPr>
                  <w:rStyle w:val="Hyperlink"/>
                </w:rPr>
                <w:t>2024-2030年中国无取向电工钢行业市场调研与发展前景分析报告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07ff217384fcf" w:history="1">
              <w:r>
                <w:rPr>
                  <w:rStyle w:val="Hyperlink"/>
                </w:rPr>
                <w:t>2024-2030年中国无取向电工钢行业市场调研与发展前景分析报告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07ff217384fcf" w:history="1">
                <w:r>
                  <w:rPr>
                    <w:rStyle w:val="Hyperlink"/>
                  </w:rPr>
                  <w:t>https://www.20087.com/8/79/WuQuXiangDianGongGangDeQianJingQuShi.html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电力、电子和军事工业中不可或缺的重要材料，主要用于电机、变压器等电器设备的铁心，具有良好的磁性能和较低的铁损。近年来，随着新能源和电动汽车行业的蓬勃发展，对高性能无取向电工钢的需求日益增加，推动了材料技术的创新，如提高磁导率、降低涡流损耗和改善热处理工艺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更加注重材料性能的优化和绿色制造。新材料研发将着重于提升磁性能和加工性能，以适应更高频率、更高功率密度的电气设备需求。同时，环保和节能将成为行业发展的核心考量，通过减少生产过程中的能耗和排放，以及开发可回收材料，实现可持续发展目标。此外，智能化生产技术和供应链管理将提升材料的稳定性和成本效益，满足市场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07ff217384fcf" w:history="1">
        <w:r>
          <w:rPr>
            <w:rStyle w:val="Hyperlink"/>
          </w:rPr>
          <w:t>2024-2030年中国无取向电工钢行业市场调研与发展前景分析报告</w:t>
        </w:r>
      </w:hyperlink>
      <w:r>
        <w:rPr>
          <w:rFonts w:hint="eastAsia"/>
        </w:rPr>
        <w:t>》依据国家统计局、海关总署及无取向电工钢相关协会等部门的权威资料数据，以及对无取向电工钢行业重点区域调研，结合无取向电工钢行业发展所处的环境，从理论到实践、从宏观到微观等多个角度对无取向电工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07ff217384fcf" w:history="1">
        <w:r>
          <w:rPr>
            <w:rStyle w:val="Hyperlink"/>
          </w:rPr>
          <w:t>2024-2030年中国无取向电工钢行业市场调研与发展前景分析报告</w:t>
        </w:r>
      </w:hyperlink>
      <w:r>
        <w:rPr>
          <w:rFonts w:hint="eastAsia"/>
        </w:rPr>
        <w:t>》内容严谨、数据翔实，通过辅以大量直观的图表，帮助无取向电工钢企业准确把握无取向电工钢行业发展动向、正确制定无取向电工钢企业发展战略和无取向电工钢投资策略。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无取向电工钢行业概述</w:t>
      </w:r>
      <w:r>
        <w:rPr>
          <w:rFonts w:hint="eastAsia"/>
        </w:rPr>
        <w:br/>
      </w:r>
      <w:r>
        <w:rPr>
          <w:rFonts w:hint="eastAsia"/>
        </w:rPr>
        <w:t>　　第一节 无取向电工钢定义与分类</w:t>
      </w:r>
      <w:r>
        <w:rPr>
          <w:rFonts w:hint="eastAsia"/>
        </w:rPr>
        <w:br/>
      </w:r>
      <w:r>
        <w:rPr>
          <w:rFonts w:hint="eastAsia"/>
        </w:rPr>
        <w:t>　　第二节 无取向电工钢应用领域</w:t>
      </w:r>
      <w:r>
        <w:rPr>
          <w:rFonts w:hint="eastAsia"/>
        </w:rPr>
        <w:br/>
      </w:r>
      <w:r>
        <w:rPr>
          <w:rFonts w:hint="eastAsia"/>
        </w:rPr>
        <w:t>　　第三节 无取向电工钢行业经济指标分析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一、无取向电工钢行业赢利性评估</w:t>
      </w:r>
      <w:r>
        <w:rPr>
          <w:rFonts w:hint="eastAsia"/>
        </w:rPr>
        <w:br/>
      </w:r>
      <w:r>
        <w:rPr>
          <w:rFonts w:hint="eastAsia"/>
        </w:rPr>
        <w:t>　　　　二、无取向电工钢行业成长速度分析</w:t>
      </w:r>
      <w:r>
        <w:rPr>
          <w:rFonts w:hint="eastAsia"/>
        </w:rPr>
        <w:br/>
      </w:r>
      <w:r>
        <w:rPr>
          <w:rFonts w:hint="eastAsia"/>
        </w:rPr>
        <w:t>　　　　三、无取向电工钢附加值提升空间探讨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四、无取向电工钢行业进入壁垒分析</w:t>
      </w:r>
      <w:r>
        <w:rPr>
          <w:rFonts w:hint="eastAsia"/>
        </w:rPr>
        <w:br/>
      </w:r>
      <w:r>
        <w:rPr>
          <w:rFonts w:hint="eastAsia"/>
        </w:rPr>
        <w:t>　　　　五、无取向电工钢行业风险性评估</w:t>
      </w:r>
      <w:r>
        <w:rPr>
          <w:rFonts w:hint="eastAsia"/>
        </w:rPr>
        <w:br/>
      </w:r>
      <w:r>
        <w:rPr>
          <w:rFonts w:hint="eastAsia"/>
        </w:rPr>
        <w:t>　　　　六、无取向电工钢行业周期性分析</w:t>
      </w:r>
      <w:r>
        <w:rPr>
          <w:rFonts w:hint="eastAsia"/>
        </w:rPr>
        <w:br/>
      </w:r>
      <w:r>
        <w:rPr>
          <w:rFonts w:hint="eastAsia"/>
        </w:rPr>
        <w:t>　　　　七、无取向电工钢行业竞争程度指标</w:t>
      </w:r>
      <w:r>
        <w:rPr>
          <w:rFonts w:hint="eastAsia"/>
        </w:rPr>
        <w:br/>
      </w:r>
      <w:r>
        <w:rPr>
          <w:rFonts w:hint="eastAsia"/>
        </w:rPr>
        <w:t>　　　　八、无取向电工钢行业成熟度综合分析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无取向电工钢产业链及经营模式分析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三、无取向电工钢销售模式与渠道策略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全球无取向电工钢市场发展分析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2023-2024年全球无取向电工钢行业发展分析</w:t>
      </w:r>
      <w:r>
        <w:rPr>
          <w:rFonts w:hint="eastAsia"/>
        </w:rPr>
        <w:br/>
      </w:r>
      <w:r>
        <w:rPr>
          <w:rFonts w:hint="eastAsia"/>
        </w:rPr>
        <w:t>　　　　一、全球无取向电工钢行业市场规模与趋势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二、全球无取向电工钢行业发展特点</w:t>
      </w:r>
      <w:r>
        <w:rPr>
          <w:rFonts w:hint="eastAsia"/>
        </w:rPr>
        <w:br/>
      </w:r>
      <w:r>
        <w:rPr>
          <w:rFonts w:hint="eastAsia"/>
        </w:rPr>
        <w:t>　　　　三、全球无取向电工钢行业竞争格局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主要国家与地区无取向电工钢市场分析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2024-2030年全球无取向电工钢行业发展趋势与前景预测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一、无取向电工钢技术发展趋势</w:t>
      </w:r>
      <w:r>
        <w:rPr>
          <w:rFonts w:hint="eastAsia"/>
        </w:rPr>
        <w:br/>
      </w:r>
      <w:r>
        <w:rPr>
          <w:rFonts w:hint="eastAsia"/>
        </w:rPr>
        <w:t>　　　　二、无取向电工钢行业发展趋势</w:t>
      </w:r>
      <w:r>
        <w:rPr>
          <w:rFonts w:hint="eastAsia"/>
        </w:rPr>
        <w:br/>
      </w:r>
      <w:r>
        <w:rPr>
          <w:rFonts w:hint="eastAsia"/>
        </w:rPr>
        <w:t>　　　　三、无取向电工钢行业发展潜力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中国无取向电工钢行业市场分析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2023-2024年无取向电工钢产能与投资动态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一、国内无取向电工钢产能现状与利用效率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二、无取向电工钢产能扩张与投资动态分析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2024-2030年无取向电工钢行业产量统计与趋势预测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1、2019-2024年无取向电工钢产量及增长趋势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2、2019-2024年无取向电工钢细分产品产量及份额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二、无取向电工钢产量影响因素分析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三、2024-2030年无取向电工钢产量预测</w:t>
      </w:r>
      <w:r>
        <w:rPr>
          <w:rFonts w:hint="eastAsia"/>
        </w:rPr>
        <w:br/>
      </w:r>
      <w:r>
        <w:rPr>
          <w:rFonts w:hint="eastAsia"/>
        </w:rPr>
        <w:t>　　第三节 2024-2030年无取向电工钢市场需求与销售分析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一、2023-2024年无取向电工钢行业需求现状</w:t>
      </w:r>
      <w:r>
        <w:rPr>
          <w:rFonts w:hint="eastAsia"/>
        </w:rPr>
        <w:br/>
      </w:r>
      <w:r>
        <w:rPr>
          <w:rFonts w:hint="eastAsia"/>
        </w:rPr>
        <w:t>　　　　二、无取向电工钢客户群体与需求特点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三、2019-2024年无取向电工钢行业销售规模分析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四、2024-2030年无取向电工钢市场增长潜力与规模预测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中国无取向电工钢细分市场分析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一、2023-2024年无取向电工钢主要细分产品市场现状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2023-2024年中国无取向电工钢技术发展研究</w:t>
      </w:r>
      <w:r>
        <w:rPr>
          <w:rFonts w:hint="eastAsia"/>
        </w:rPr>
        <w:br/>
      </w:r>
      <w:r>
        <w:rPr>
          <w:rFonts w:hint="eastAsia"/>
        </w:rPr>
        <w:t>　　第一节 当前无取向电工钢技术发展现状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无取向电工钢技术未来发展趋势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无取向电工钢定价策略与方法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2024-2030年无取向电工钢价格竞争态势与趋势预测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2023-2024年重点区域无取向电工钢市场发展概况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无取向电工钢行业进口规模与来源分析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一、2019-2024年无取向电工钢进口规模分析</w:t>
      </w:r>
      <w:r>
        <w:rPr>
          <w:rFonts w:hint="eastAsia"/>
        </w:rPr>
        <w:br/>
      </w:r>
      <w:r>
        <w:rPr>
          <w:rFonts w:hint="eastAsia"/>
        </w:rPr>
        <w:t>　　　　二、无取向电工钢主要进口来源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无取向电工钢行业出口规模与目的地分析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一、2019-2024年无取向电工钢出口规模分析</w:t>
      </w:r>
      <w:r>
        <w:rPr>
          <w:rFonts w:hint="eastAsia"/>
        </w:rPr>
        <w:br/>
      </w:r>
      <w:r>
        <w:rPr>
          <w:rFonts w:hint="eastAsia"/>
        </w:rPr>
        <w:t>　　　　二、无取向电工钢主要出口目的地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2019-2024年中国无取向电工钢总体规模与财务指标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中国无取向电工钢行业总体规模分析</w:t>
      </w:r>
      <w:r>
        <w:rPr>
          <w:rFonts w:hint="eastAsia"/>
        </w:rPr>
        <w:br/>
      </w:r>
      <w:r>
        <w:rPr>
          <w:rFonts w:hint="eastAsia"/>
        </w:rPr>
        <w:t>　　　　一、无取向电工钢企业数量与结构</w:t>
      </w:r>
      <w:r>
        <w:rPr>
          <w:rFonts w:hint="eastAsia"/>
        </w:rPr>
        <w:br/>
      </w:r>
      <w:r>
        <w:rPr>
          <w:rFonts w:hint="eastAsia"/>
        </w:rPr>
        <w:t>　　　　二、无取向电工钢从业人员规模</w:t>
      </w:r>
      <w:r>
        <w:rPr>
          <w:rFonts w:hint="eastAsia"/>
        </w:rPr>
        <w:br/>
      </w:r>
      <w:r>
        <w:rPr>
          <w:rFonts w:hint="eastAsia"/>
        </w:rPr>
        <w:t>　　　　三、无取向电工钢行业资产状况</w:t>
      </w:r>
      <w:r>
        <w:rPr>
          <w:rFonts w:hint="eastAsia"/>
        </w:rPr>
        <w:br/>
      </w:r>
      <w:r>
        <w:rPr>
          <w:rFonts w:hint="eastAsia"/>
        </w:rPr>
        <w:t>　　第二节 中国无取向电工钢行业财务指标总体分析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无取向电工钢行业重点企业经营状况分析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无取向电工钢重点企业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无取向电工钢领先企业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无取向电工钢标杆企业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无取向电工钢代表企业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无取向电工钢龙头企业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无取向电工钢重点企业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2023-2024年无取向电工钢行业竞争力分析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一、无取向电工钢供应商议价能力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四、无取向电工钢替代品威胁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2019-2024年无取向电工钢行业企业并购活动分析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2023-2024年无取向电工钢行业会展与招投标活动分析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2024年中国无取向电工钢企业发展策略分析</w:t>
      </w:r>
      <w:r>
        <w:rPr>
          <w:rFonts w:hint="eastAsia"/>
        </w:rPr>
        <w:br/>
      </w:r>
      <w:r>
        <w:rPr>
          <w:rFonts w:hint="eastAsia"/>
        </w:rPr>
        <w:t>　　第一节 无取向电工钢市场策略分析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二、无取向电工钢市场细分与目标客户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无取向电工钢销售策略分析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提高无取向电工钢企业竞争力建议</w:t>
      </w:r>
      <w:r>
        <w:rPr>
          <w:rFonts w:hint="eastAsia"/>
        </w:rPr>
        <w:br/>
      </w:r>
      <w:r>
        <w:rPr>
          <w:rFonts w:hint="eastAsia"/>
        </w:rPr>
        <w:t>　　　　一、无取向电工钢技术创新与管理优化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无取向电工钢品牌战略思考</w:t>
      </w:r>
      <w:r>
        <w:rPr>
          <w:rFonts w:hint="eastAsia"/>
        </w:rPr>
        <w:br/>
      </w:r>
      <w:r>
        <w:rPr>
          <w:rFonts w:hint="eastAsia"/>
        </w:rPr>
        <w:t>　　　　一、无取向电工钢品牌建设与维护</w:t>
      </w:r>
      <w:r>
        <w:rPr>
          <w:rFonts w:hint="eastAsia"/>
        </w:rPr>
        <w:br/>
      </w:r>
      <w:r>
        <w:rPr>
          <w:rFonts w:hint="eastAsia"/>
        </w:rPr>
        <w:t>　　　　二、无取向电工钢品牌影响力与市场竞争力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中国无取向电工钢行业风险与对策</w:t>
      </w:r>
      <w:r>
        <w:rPr>
          <w:rFonts w:hint="eastAsia"/>
        </w:rPr>
        <w:br/>
      </w:r>
      <w:r>
        <w:rPr>
          <w:rFonts w:hint="eastAsia"/>
        </w:rPr>
        <w:t>　　第一节 无取向电工钢行业SWOT分析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一、无取向电工钢行业优势分析</w:t>
      </w:r>
      <w:r>
        <w:rPr>
          <w:rFonts w:hint="eastAsia"/>
        </w:rPr>
        <w:br/>
      </w:r>
      <w:r>
        <w:rPr>
          <w:rFonts w:hint="eastAsia"/>
        </w:rPr>
        <w:t>　　　　二、无取向电工钢行业劣势分析</w:t>
      </w:r>
      <w:r>
        <w:rPr>
          <w:rFonts w:hint="eastAsia"/>
        </w:rPr>
        <w:br/>
      </w:r>
      <w:r>
        <w:rPr>
          <w:rFonts w:hint="eastAsia"/>
        </w:rPr>
        <w:t>　　　　三、无取向电工钢市场机会探索</w:t>
      </w:r>
      <w:r>
        <w:rPr>
          <w:rFonts w:hint="eastAsia"/>
        </w:rPr>
        <w:br/>
      </w:r>
      <w:r>
        <w:rPr>
          <w:rFonts w:hint="eastAsia"/>
        </w:rPr>
        <w:t>　　　　四、无取向电工钢市场威胁评估</w:t>
      </w:r>
      <w:r>
        <w:rPr>
          <w:rFonts w:hint="eastAsia"/>
        </w:rPr>
        <w:br/>
      </w:r>
      <w:r>
        <w:rPr>
          <w:rFonts w:hint="eastAsia"/>
        </w:rPr>
        <w:t>　　第二节 无取向电工钢行业风险及对策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2024-2030年中国无取向电工钢行业前景与发展趋势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2024-2030年无取向电工钢行业发展趋势与方向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一、无取向电工钢行业发展方向预测</w:t>
      </w:r>
      <w:r>
        <w:rPr>
          <w:rFonts w:hint="eastAsia"/>
        </w:rPr>
        <w:br/>
      </w:r>
      <w:r>
        <w:rPr>
          <w:rFonts w:hint="eastAsia"/>
        </w:rPr>
        <w:t>　　　　二、无取向电工钢发展趋势分析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2024-2030年无取向电工钢行业发展潜力与机遇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一、无取向电工钢市场发展潜力评估</w:t>
      </w:r>
      <w:r>
        <w:rPr>
          <w:rFonts w:hint="eastAsia"/>
        </w:rPr>
        <w:br/>
      </w:r>
      <w:r>
        <w:rPr>
          <w:rFonts w:hint="eastAsia"/>
        </w:rPr>
        <w:t>　　　　二、无取向电工钢新兴市场与机遇探索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无取向电工钢行业研究结论与建议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中⋅智⋅林⋅：无取向电工钢行业发展建议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无取向电工钢介绍</w:t>
      </w:r>
      <w:r>
        <w:rPr>
          <w:rFonts w:hint="eastAsia"/>
        </w:rPr>
        <w:br/>
      </w:r>
      <w:r>
        <w:rPr>
          <w:rFonts w:hint="eastAsia"/>
        </w:rPr>
        <w:t>　　图表 无取向电工钢图片</w:t>
      </w:r>
      <w:r>
        <w:rPr>
          <w:rFonts w:hint="eastAsia"/>
        </w:rPr>
        <w:br/>
      </w:r>
      <w:r>
        <w:rPr>
          <w:rFonts w:hint="eastAsia"/>
        </w:rPr>
        <w:t>　　图表 无取向电工钢种类</w:t>
      </w:r>
      <w:r>
        <w:rPr>
          <w:rFonts w:hint="eastAsia"/>
        </w:rPr>
        <w:br/>
      </w:r>
      <w:r>
        <w:rPr>
          <w:rFonts w:hint="eastAsia"/>
        </w:rPr>
        <w:t>　　图表 无取向电工钢发展历程</w:t>
      </w:r>
      <w:r>
        <w:rPr>
          <w:rFonts w:hint="eastAsia"/>
        </w:rPr>
        <w:br/>
      </w:r>
      <w:r>
        <w:rPr>
          <w:rFonts w:hint="eastAsia"/>
        </w:rPr>
        <w:t>　　图表 无取向电工钢用途 应用</w:t>
      </w:r>
      <w:r>
        <w:rPr>
          <w:rFonts w:hint="eastAsia"/>
        </w:rPr>
        <w:br/>
      </w:r>
      <w:r>
        <w:rPr>
          <w:rFonts w:hint="eastAsia"/>
        </w:rPr>
        <w:t>　　图表 无取向电工钢政策</w:t>
      </w:r>
      <w:r>
        <w:rPr>
          <w:rFonts w:hint="eastAsia"/>
        </w:rPr>
        <w:br/>
      </w:r>
      <w:r>
        <w:rPr>
          <w:rFonts w:hint="eastAsia"/>
        </w:rPr>
        <w:t>　　图表 无取向电工钢技术 专利情况</w:t>
      </w:r>
      <w:r>
        <w:rPr>
          <w:rFonts w:hint="eastAsia"/>
        </w:rPr>
        <w:br/>
      </w:r>
      <w:r>
        <w:rPr>
          <w:rFonts w:hint="eastAsia"/>
        </w:rPr>
        <w:t>　　图表 无取向电工钢标准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2019-2024年中国无取向电工钢市场规模分析</w:t>
      </w:r>
      <w:r>
        <w:rPr>
          <w:rFonts w:hint="eastAsia"/>
        </w:rPr>
        <w:br/>
      </w:r>
      <w:r>
        <w:rPr>
          <w:rFonts w:hint="eastAsia"/>
        </w:rPr>
        <w:t>　　图表 无取向电工钢产业链分析</w:t>
      </w:r>
      <w:r>
        <w:rPr>
          <w:rFonts w:hint="eastAsia"/>
        </w:rPr>
        <w:br/>
      </w:r>
      <w:r>
        <w:rPr>
          <w:rFonts w:hint="eastAsia"/>
        </w:rPr>
        <w:t>　　图表 2019-2024年无取向电工钢市场容量分析</w:t>
      </w:r>
      <w:r>
        <w:rPr>
          <w:rFonts w:hint="eastAsia"/>
        </w:rPr>
        <w:br/>
      </w:r>
      <w:r>
        <w:rPr>
          <w:rFonts w:hint="eastAsia"/>
        </w:rPr>
        <w:t>　　图表 无取向电工钢品牌</w:t>
      </w:r>
      <w:r>
        <w:rPr>
          <w:rFonts w:hint="eastAsia"/>
        </w:rPr>
        <w:br/>
      </w:r>
      <w:r>
        <w:rPr>
          <w:rFonts w:hint="eastAsia"/>
        </w:rPr>
        <w:t>　　图表 无取向电工钢生产现状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2019-2024年中国无取向电工钢产量情况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2019-2024年中国无取向电工钢销售情况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无取向电工钢价格走势</w:t>
      </w:r>
      <w:r>
        <w:rPr>
          <w:rFonts w:hint="eastAsia"/>
        </w:rPr>
        <w:br/>
      </w:r>
      <w:r>
        <w:rPr>
          <w:rFonts w:hint="eastAsia"/>
        </w:rPr>
        <w:t>　　图表 2024年中国无取向电工钢公司数量统计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无取向电工钢成本和利润分析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华南地区无取向电工钢需求情况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华北地区无取向电工钢需求情况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2019-2024年中国无取向电工钢出口数据分析</w:t>
      </w:r>
      <w:r>
        <w:rPr>
          <w:rFonts w:hint="eastAsia"/>
        </w:rPr>
        <w:br/>
      </w:r>
      <w:r>
        <w:rPr>
          <w:rFonts w:hint="eastAsia"/>
        </w:rPr>
        <w:t>　　图表 2024年中国无取向电工钢进口来源国家及地区分析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2024年中国无取向电工钢出口目的国家及地区分析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无取向电工钢最新消息</w:t>
      </w:r>
      <w:r>
        <w:rPr>
          <w:rFonts w:hint="eastAsia"/>
        </w:rPr>
        <w:br/>
      </w:r>
      <w:r>
        <w:rPr>
          <w:rFonts w:hint="eastAsia"/>
        </w:rPr>
        <w:t>　　图表 无取向电工钢企业简介</w:t>
      </w:r>
      <w:r>
        <w:rPr>
          <w:rFonts w:hint="eastAsia"/>
        </w:rPr>
        <w:br/>
      </w:r>
      <w:r>
        <w:rPr>
          <w:rFonts w:hint="eastAsia"/>
        </w:rPr>
        <w:t>　　图表 企业无取向电工钢产品</w:t>
      </w:r>
      <w:r>
        <w:rPr>
          <w:rFonts w:hint="eastAsia"/>
        </w:rPr>
        <w:br/>
      </w:r>
      <w:r>
        <w:rPr>
          <w:rFonts w:hint="eastAsia"/>
        </w:rPr>
        <w:t>　　图表 无取向电工钢企业经营情况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无取向电工钢企业(二)简介</w:t>
      </w:r>
      <w:r>
        <w:rPr>
          <w:rFonts w:hint="eastAsia"/>
        </w:rPr>
        <w:br/>
      </w:r>
      <w:r>
        <w:rPr>
          <w:rFonts w:hint="eastAsia"/>
        </w:rPr>
        <w:t>　　图表 企业无取向电工钢产品型号</w:t>
      </w:r>
      <w:r>
        <w:rPr>
          <w:rFonts w:hint="eastAsia"/>
        </w:rPr>
        <w:br/>
      </w:r>
      <w:r>
        <w:rPr>
          <w:rFonts w:hint="eastAsia"/>
        </w:rPr>
        <w:t>　　图表 无取向电工钢企业(二)经营情况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无取向电工钢企业(三)调研</w:t>
      </w:r>
      <w:r>
        <w:rPr>
          <w:rFonts w:hint="eastAsia"/>
        </w:rPr>
        <w:br/>
      </w:r>
      <w:r>
        <w:rPr>
          <w:rFonts w:hint="eastAsia"/>
        </w:rPr>
        <w:t>　　图表 企业无取向电工钢产品规格</w:t>
      </w:r>
      <w:r>
        <w:rPr>
          <w:rFonts w:hint="eastAsia"/>
        </w:rPr>
        <w:br/>
      </w:r>
      <w:r>
        <w:rPr>
          <w:rFonts w:hint="eastAsia"/>
        </w:rPr>
        <w:t>　　图表 无取向电工钢企业(三)经营情况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无取向电工钢企业(四)介绍</w:t>
      </w:r>
      <w:r>
        <w:rPr>
          <w:rFonts w:hint="eastAsia"/>
        </w:rPr>
        <w:br/>
      </w:r>
      <w:r>
        <w:rPr>
          <w:rFonts w:hint="eastAsia"/>
        </w:rPr>
        <w:t>　　图表 企业无取向电工钢产品参数</w:t>
      </w:r>
      <w:r>
        <w:rPr>
          <w:rFonts w:hint="eastAsia"/>
        </w:rPr>
        <w:br/>
      </w:r>
      <w:r>
        <w:rPr>
          <w:rFonts w:hint="eastAsia"/>
        </w:rPr>
        <w:t>　　图表 无取向电工钢企业(四)经营情况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无取向电工钢企业(五)简介</w:t>
      </w:r>
      <w:r>
        <w:rPr>
          <w:rFonts w:hint="eastAsia"/>
        </w:rPr>
        <w:br/>
      </w:r>
      <w:r>
        <w:rPr>
          <w:rFonts w:hint="eastAsia"/>
        </w:rPr>
        <w:t>　　图表 企业无取向电工钢业务</w:t>
      </w:r>
      <w:r>
        <w:rPr>
          <w:rFonts w:hint="eastAsia"/>
        </w:rPr>
        <w:br/>
      </w:r>
      <w:r>
        <w:rPr>
          <w:rFonts w:hint="eastAsia"/>
        </w:rPr>
        <w:t>　　图表 无取向电工钢企业(五)经营情况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无取向电工钢特点</w:t>
      </w:r>
      <w:r>
        <w:rPr>
          <w:rFonts w:hint="eastAsia"/>
        </w:rPr>
        <w:br/>
      </w:r>
      <w:r>
        <w:rPr>
          <w:rFonts w:hint="eastAsia"/>
        </w:rPr>
        <w:t>　　图表 无取向电工钢优缺点</w:t>
      </w:r>
      <w:r>
        <w:rPr>
          <w:rFonts w:hint="eastAsia"/>
        </w:rPr>
        <w:br/>
      </w:r>
      <w:r>
        <w:rPr>
          <w:rFonts w:hint="eastAsia"/>
        </w:rPr>
        <w:t>　　图表 无取向电工钢行业生命周期</w:t>
      </w:r>
      <w:r>
        <w:rPr>
          <w:rFonts w:hint="eastAsia"/>
        </w:rPr>
        <w:br/>
      </w:r>
      <w:r>
        <w:rPr>
          <w:rFonts w:hint="eastAsia"/>
        </w:rPr>
        <w:t>　　图表 无取向电工钢上游、下游分析</w:t>
      </w:r>
      <w:r>
        <w:rPr>
          <w:rFonts w:hint="eastAsia"/>
        </w:rPr>
        <w:br/>
      </w:r>
      <w:r>
        <w:rPr>
          <w:rFonts w:hint="eastAsia"/>
        </w:rPr>
        <w:t>　　图表 无取向电工钢投资、并购现状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2024-2030年中国无取向电工钢产能预测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2024-2030年中国无取向电工钢销量预测</w:t>
      </w:r>
      <w:r>
        <w:rPr>
          <w:rFonts w:hint="eastAsia"/>
        </w:rPr>
        <w:br/>
      </w:r>
      <w:r>
        <w:rPr>
          <w:rFonts w:hint="eastAsia"/>
        </w:rPr>
        <w:t>　　图表 无取向电工钢优势、劣势、机会、威胁分析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无取向电工钢发展前景</w:t>
      </w:r>
      <w:r>
        <w:rPr>
          <w:rFonts w:hint="eastAsia"/>
        </w:rPr>
        <w:br/>
      </w:r>
      <w:r>
        <w:rPr>
          <w:rFonts w:hint="eastAsia"/>
        </w:rPr>
        <w:t>　　图表 无取向电工钢发展趋势预测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07ff217384fcf" w:history="1">
        <w:r>
          <w:rPr>
            <w:rStyle w:val="Hyperlink"/>
          </w:rPr>
          <w:t>2024-2030年中国无取向电工钢行业市场调研与发展前景分析报告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07ff217384fcf" w:history="1">
        <w:r>
          <w:rPr>
            <w:rStyle w:val="Hyperlink"/>
          </w:rPr>
          <w:t>https://www.20087.com/8/79/WuQuXiangDianGongGangDeQianJingQuShi.html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3622df384a93" w:history="1">
      <w:r>
        <w:rPr>
          <w:rStyle w:val="Hyperlink"/>
        </w:rPr>
        <w:t>2024-2030年中国无取向电工钢行业市场调研与发展前景分析报告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QuXiangDianGongGangDeQianJingQuShi.html" TargetMode="External" Id="R80507ff2173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QuXiangDianGongGangDeQianJingQuShi.html" TargetMode="External" Id="R1ae53622df38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2024-09-22T09:09:43Z</dcterms:created>
  <dcterms:modified xsi:type="dcterms:W3CDTF">2024-09-22T10:09:43Z</dcterms:modified>
  <dc:subject>2024-2030年中国无取向电工钢行业市场调研与发展前景分析报告</dc:subject>
  <dc:title>2024-2030年中国无取向电工钢行业市场调研与发展前景分析报告</dc:title>
  <cp:keywords>2024-2030年中国无取向电工钢行业市场调研与发展前景分析报告</cp:keywords>
  <dc:description>2024-2030年中国无取向电工钢行业市场调研与发展前景分析报告</dc:description>
</cp:coreProperties>
</file>