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9f8bf7b2c4f2c" w:history="1">
              <w:r>
                <w:rPr>
                  <w:rStyle w:val="Hyperlink"/>
                </w:rPr>
                <w:t>中国煤油行业市场分析与前景趋势预测报告（2025-2031年）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9f8bf7b2c4f2c" w:history="1">
              <w:r>
                <w:rPr>
                  <w:rStyle w:val="Hyperlink"/>
                </w:rPr>
                <w:t>中国煤油行业市场分析与前景趋势预测报告（2025-2031年）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9f8bf7b2c4f2c" w:history="1">
                <w:r>
                  <w:rPr>
                    <w:rStyle w:val="Hyperlink"/>
                  </w:rPr>
                  <w:t>https://www.20087.com/8/29/MeiYouHangYeXianZhuangJiQianJing.html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作为一种传统燃料，其用途已从照明转变为特定领域，如户外加热器、发电机和特定类型的航空燃料。随着环保要求的提高，低硫、低芳烃煤油成为市场主流，以减少污染物排放。在某些地区，煤油作为偏远地区或应急情况下的备用能源仍有一定需求。</w:t>
      </w:r>
      <w:r>
        <w:rPr>
          <w:rFonts w:hint="eastAsia"/>
        </w:rPr>
        <w:br/>
      </w:r>
      <w:r>
        <w:rPr>
          <w:rFonts w:hint="eastAsia"/>
        </w:rPr>
        <w:t>　　煤油的未来应用将面临能源转型的挑战，但特定领域的需求仍将持续。随着可再生能源和清洁能源技术的发展，煤油在能源结构中的比重将进一步下降。然而，在航空领域，尤其是通用航空和军事应用，煤油短期内难以被完全替代。因此，提高煤油的清洁度，发展更为高效的燃烧技术，以及探索煤油与其他燃料的混合使用，将是煤油行业的发展重点。同时，煤油储存和运输的安全性也将持续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9f8bf7b2c4f2c" w:history="1">
        <w:r>
          <w:rPr>
            <w:rStyle w:val="Hyperlink"/>
          </w:rPr>
          <w:t>中国煤油行业市场分析与前景趋势预测报告（2025-2031年）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煤油行业的市场规模、需求变化、产业链动态及区域发展格局。报告重点解读了煤油行业竞争态势与重点企业的市场表现，并通过科学研判行业趋势与前景，揭示了煤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2024-2025年煤油市场特点分析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煤油行业经济环境分析</w:t>
      </w:r>
      <w:r>
        <w:rPr>
          <w:rFonts w:hint="eastAsia"/>
        </w:rPr>
        <w:br/>
      </w:r>
      <w:r>
        <w:rPr>
          <w:rFonts w:hint="eastAsia"/>
        </w:rPr>
        <w:t>　　第二节 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二、相关煤油行业标准分析</w:t>
      </w:r>
      <w:r>
        <w:rPr>
          <w:rFonts w:hint="eastAsia"/>
        </w:rPr>
        <w:br/>
      </w:r>
      <w:r>
        <w:rPr>
          <w:rFonts w:hint="eastAsia"/>
        </w:rPr>
        <w:t>　　第三节 煤油行业社会环境分析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2024-2025年中国煤油市场现状</w:t>
      </w:r>
      <w:r>
        <w:rPr>
          <w:rFonts w:hint="eastAsia"/>
        </w:rPr>
        <w:br/>
      </w:r>
      <w:r>
        <w:rPr>
          <w:rFonts w:hint="eastAsia"/>
        </w:rPr>
        <w:t>　　第二节 中国煤油行业产量情况分析及预测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二、2019-2024年中国煤油产量统计</w:t>
      </w:r>
      <w:r>
        <w:rPr>
          <w:rFonts w:hint="eastAsia"/>
        </w:rPr>
        <w:br/>
      </w:r>
      <w:r>
        <w:rPr>
          <w:rFonts w:hint="eastAsia"/>
        </w:rPr>
        <w:t>　　　　三、煤油行业区域产量分布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四、2025-2031年中国煤油产量预测</w:t>
      </w:r>
      <w:r>
        <w:rPr>
          <w:rFonts w:hint="eastAsia"/>
        </w:rPr>
        <w:br/>
      </w:r>
      <w:r>
        <w:rPr>
          <w:rFonts w:hint="eastAsia"/>
        </w:rPr>
        <w:t>　　第三节 中国煤油市场需求分析及预测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一、2019-2024年中国煤油市场需求统计</w:t>
      </w:r>
      <w:r>
        <w:rPr>
          <w:rFonts w:hint="eastAsia"/>
        </w:rPr>
        <w:br/>
      </w:r>
      <w:r>
        <w:rPr>
          <w:rFonts w:hint="eastAsia"/>
        </w:rPr>
        <w:t>　　　　二、中国煤油市场需求特点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煤油细分市场深度分析</w:t>
      </w:r>
      <w:r>
        <w:rPr>
          <w:rFonts w:hint="eastAsia"/>
        </w:rPr>
        <w:br/>
      </w:r>
      <w:r>
        <w:rPr>
          <w:rFonts w:hint="eastAsia"/>
        </w:rPr>
        <w:t>　　第一节 煤油细分市场（一）发展研究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2024-2025年中国煤油行业现状调研分析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四、2024-2025年中国煤油市场走向分析</w:t>
      </w:r>
      <w:r>
        <w:rPr>
          <w:rFonts w:hint="eastAsia"/>
        </w:rPr>
        <w:br/>
      </w:r>
      <w:r>
        <w:rPr>
          <w:rFonts w:hint="eastAsia"/>
        </w:rPr>
        <w:t>　　第二节 中国煤油行业存在的问题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一、煤油市场特点</w:t>
      </w:r>
      <w:r>
        <w:rPr>
          <w:rFonts w:hint="eastAsia"/>
        </w:rPr>
        <w:br/>
      </w:r>
      <w:r>
        <w:rPr>
          <w:rFonts w:hint="eastAsia"/>
        </w:rPr>
        <w:t>　　　　二、煤油市场分析</w:t>
      </w:r>
      <w:r>
        <w:rPr>
          <w:rFonts w:hint="eastAsia"/>
        </w:rPr>
        <w:br/>
      </w:r>
      <w:r>
        <w:rPr>
          <w:rFonts w:hint="eastAsia"/>
        </w:rPr>
        <w:t>　　　　三、煤油市场变化的方向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2025年煤油行业集中度分析</w:t>
      </w:r>
      <w:r>
        <w:rPr>
          <w:rFonts w:hint="eastAsia"/>
        </w:rPr>
        <w:br/>
      </w:r>
      <w:r>
        <w:rPr>
          <w:rFonts w:hint="eastAsia"/>
        </w:rPr>
        <w:t>　　　　一、煤油市场集中度分析</w:t>
      </w:r>
      <w:r>
        <w:rPr>
          <w:rFonts w:hint="eastAsia"/>
        </w:rPr>
        <w:br/>
      </w:r>
      <w:r>
        <w:rPr>
          <w:rFonts w:hint="eastAsia"/>
        </w:rPr>
        <w:t>　　　　二、煤油企业分布区域集中度分析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一、煤油行业竞争分析</w:t>
      </w:r>
      <w:r>
        <w:rPr>
          <w:rFonts w:hint="eastAsia"/>
        </w:rPr>
        <w:br/>
      </w:r>
      <w:r>
        <w:rPr>
          <w:rFonts w:hint="eastAsia"/>
        </w:rPr>
        <w:t>　　　　二、中外煤油产品竞争分析</w:t>
      </w:r>
      <w:r>
        <w:rPr>
          <w:rFonts w:hint="eastAsia"/>
        </w:rPr>
        <w:br/>
      </w:r>
      <w:r>
        <w:rPr>
          <w:rFonts w:hint="eastAsia"/>
        </w:rPr>
        <w:t>　　　　三、国内煤油行业重点企业发展动向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2025年煤油企业管理策略建议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对中国煤油品牌的战略思考</w:t>
      </w:r>
      <w:r>
        <w:rPr>
          <w:rFonts w:hint="eastAsia"/>
        </w:rPr>
        <w:br/>
      </w:r>
      <w:r>
        <w:rPr>
          <w:rFonts w:hint="eastAsia"/>
        </w:rPr>
        <w:t>　　　　一、煤油实施品牌战略的意义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三、中国煤油企业的品牌战略</w:t>
      </w:r>
      <w:r>
        <w:rPr>
          <w:rFonts w:hint="eastAsia"/>
        </w:rPr>
        <w:br/>
      </w:r>
      <w:r>
        <w:rPr>
          <w:rFonts w:hint="eastAsia"/>
        </w:rPr>
        <w:t>　　　　四、煤油品牌战略管理的策略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2025年煤油市场前景分析</w:t>
      </w:r>
      <w:r>
        <w:rPr>
          <w:rFonts w:hint="eastAsia"/>
        </w:rPr>
        <w:br/>
      </w:r>
      <w:r>
        <w:rPr>
          <w:rFonts w:hint="eastAsia"/>
        </w:rPr>
        <w:t>　　第二节 2025年煤油行业发展趋势预测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煤油市场研究结论</w:t>
      </w:r>
      <w:r>
        <w:rPr>
          <w:rFonts w:hint="eastAsia"/>
        </w:rPr>
        <w:br/>
      </w:r>
      <w:r>
        <w:rPr>
          <w:rFonts w:hint="eastAsia"/>
        </w:rPr>
        <w:t>　　第二节 煤油子行业研究结论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中-智林-－煤油市场发展建议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煤油图片</w:t>
      </w:r>
      <w:r>
        <w:rPr>
          <w:rFonts w:hint="eastAsia"/>
        </w:rPr>
        <w:br/>
      </w:r>
      <w:r>
        <w:rPr>
          <w:rFonts w:hint="eastAsia"/>
        </w:rPr>
        <w:t>　　图表 煤油种类 分类</w:t>
      </w:r>
      <w:r>
        <w:rPr>
          <w:rFonts w:hint="eastAsia"/>
        </w:rPr>
        <w:br/>
      </w:r>
      <w:r>
        <w:rPr>
          <w:rFonts w:hint="eastAsia"/>
        </w:rPr>
        <w:t>　　图表 煤油用途 应用</w:t>
      </w:r>
      <w:r>
        <w:rPr>
          <w:rFonts w:hint="eastAsia"/>
        </w:rPr>
        <w:br/>
      </w:r>
      <w:r>
        <w:rPr>
          <w:rFonts w:hint="eastAsia"/>
        </w:rPr>
        <w:t>　　图表 煤油主要特点</w:t>
      </w:r>
      <w:r>
        <w:rPr>
          <w:rFonts w:hint="eastAsia"/>
        </w:rPr>
        <w:br/>
      </w:r>
      <w:r>
        <w:rPr>
          <w:rFonts w:hint="eastAsia"/>
        </w:rPr>
        <w:t>　　图表 煤油产业链分析</w:t>
      </w:r>
      <w:r>
        <w:rPr>
          <w:rFonts w:hint="eastAsia"/>
        </w:rPr>
        <w:br/>
      </w:r>
      <w:r>
        <w:rPr>
          <w:rFonts w:hint="eastAsia"/>
        </w:rPr>
        <w:t>　　图表 煤油政策分析</w:t>
      </w:r>
      <w:r>
        <w:rPr>
          <w:rFonts w:hint="eastAsia"/>
        </w:rPr>
        <w:br/>
      </w:r>
      <w:r>
        <w:rPr>
          <w:rFonts w:hint="eastAsia"/>
        </w:rPr>
        <w:t>　　图表 煤油技术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2019-2024年煤油行业市场容量分析</w:t>
      </w:r>
      <w:r>
        <w:rPr>
          <w:rFonts w:hint="eastAsia"/>
        </w:rPr>
        <w:br/>
      </w:r>
      <w:r>
        <w:rPr>
          <w:rFonts w:hint="eastAsia"/>
        </w:rPr>
        <w:t>　　图表 煤油生产现状</w:t>
      </w:r>
      <w:r>
        <w:rPr>
          <w:rFonts w:hint="eastAsia"/>
        </w:rPr>
        <w:br/>
      </w:r>
      <w:r>
        <w:rPr>
          <w:rFonts w:hint="eastAsia"/>
        </w:rPr>
        <w:t>　　图表 2019-2024年中国煤油行业产能统计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2019-2024年中国煤油行业产量及增长趋势</w:t>
      </w:r>
      <w:r>
        <w:rPr>
          <w:rFonts w:hint="eastAsia"/>
        </w:rPr>
        <w:br/>
      </w:r>
      <w:r>
        <w:rPr>
          <w:rFonts w:hint="eastAsia"/>
        </w:rPr>
        <w:t>　　图表 煤油行业动态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2019-2024年中国煤油价格走势</w:t>
      </w:r>
      <w:r>
        <w:rPr>
          <w:rFonts w:hint="eastAsia"/>
        </w:rPr>
        <w:br/>
      </w:r>
      <w:r>
        <w:rPr>
          <w:rFonts w:hint="eastAsia"/>
        </w:rPr>
        <w:t>　　图表 2024年煤油成本和利润分析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煤油品牌</w:t>
      </w:r>
      <w:r>
        <w:rPr>
          <w:rFonts w:hint="eastAsia"/>
        </w:rPr>
        <w:br/>
      </w:r>
      <w:r>
        <w:rPr>
          <w:rFonts w:hint="eastAsia"/>
        </w:rPr>
        <w:t>　　图表 煤油企业（一）概况</w:t>
      </w:r>
      <w:r>
        <w:rPr>
          <w:rFonts w:hint="eastAsia"/>
        </w:rPr>
        <w:br/>
      </w:r>
      <w:r>
        <w:rPr>
          <w:rFonts w:hint="eastAsia"/>
        </w:rPr>
        <w:t>　　图表 企业煤油型号 规格</w:t>
      </w:r>
      <w:r>
        <w:rPr>
          <w:rFonts w:hint="eastAsia"/>
        </w:rPr>
        <w:br/>
      </w:r>
      <w:r>
        <w:rPr>
          <w:rFonts w:hint="eastAsia"/>
        </w:rPr>
        <w:t>　　图表 煤油企业（一）经营分析</w:t>
      </w:r>
      <w:r>
        <w:rPr>
          <w:rFonts w:hint="eastAsia"/>
        </w:rPr>
        <w:br/>
      </w:r>
      <w:r>
        <w:rPr>
          <w:rFonts w:hint="eastAsia"/>
        </w:rPr>
        <w:t>　　图表 煤油企业（一）盈利能力情况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煤油上游现状</w:t>
      </w:r>
      <w:r>
        <w:rPr>
          <w:rFonts w:hint="eastAsia"/>
        </w:rPr>
        <w:br/>
      </w:r>
      <w:r>
        <w:rPr>
          <w:rFonts w:hint="eastAsia"/>
        </w:rPr>
        <w:t>　　图表 煤油下游调研</w:t>
      </w:r>
      <w:r>
        <w:rPr>
          <w:rFonts w:hint="eastAsia"/>
        </w:rPr>
        <w:br/>
      </w:r>
      <w:r>
        <w:rPr>
          <w:rFonts w:hint="eastAsia"/>
        </w:rPr>
        <w:t>　　图表 煤油企业（二）概况</w:t>
      </w:r>
      <w:r>
        <w:rPr>
          <w:rFonts w:hint="eastAsia"/>
        </w:rPr>
        <w:br/>
      </w:r>
      <w:r>
        <w:rPr>
          <w:rFonts w:hint="eastAsia"/>
        </w:rPr>
        <w:t>　　图表 企业煤油型号 规格</w:t>
      </w:r>
      <w:r>
        <w:rPr>
          <w:rFonts w:hint="eastAsia"/>
        </w:rPr>
        <w:br/>
      </w:r>
      <w:r>
        <w:rPr>
          <w:rFonts w:hint="eastAsia"/>
        </w:rPr>
        <w:t>　　图表 煤油企业（二）经营分析</w:t>
      </w:r>
      <w:r>
        <w:rPr>
          <w:rFonts w:hint="eastAsia"/>
        </w:rPr>
        <w:br/>
      </w:r>
      <w:r>
        <w:rPr>
          <w:rFonts w:hint="eastAsia"/>
        </w:rPr>
        <w:t>　　图表 煤油企业（二）盈利能力情况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煤油企业（三）概况</w:t>
      </w:r>
      <w:r>
        <w:rPr>
          <w:rFonts w:hint="eastAsia"/>
        </w:rPr>
        <w:br/>
      </w:r>
      <w:r>
        <w:rPr>
          <w:rFonts w:hint="eastAsia"/>
        </w:rPr>
        <w:t>　　图表 企业煤油型号 规格</w:t>
      </w:r>
      <w:r>
        <w:rPr>
          <w:rFonts w:hint="eastAsia"/>
        </w:rPr>
        <w:br/>
      </w:r>
      <w:r>
        <w:rPr>
          <w:rFonts w:hint="eastAsia"/>
        </w:rPr>
        <w:t>　　图表 煤油企业（三）经营分析</w:t>
      </w:r>
      <w:r>
        <w:rPr>
          <w:rFonts w:hint="eastAsia"/>
        </w:rPr>
        <w:br/>
      </w:r>
      <w:r>
        <w:rPr>
          <w:rFonts w:hint="eastAsia"/>
        </w:rPr>
        <w:t>　　图表 煤油企业（三）盈利能力情况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煤油优势</w:t>
      </w:r>
      <w:r>
        <w:rPr>
          <w:rFonts w:hint="eastAsia"/>
        </w:rPr>
        <w:br/>
      </w:r>
      <w:r>
        <w:rPr>
          <w:rFonts w:hint="eastAsia"/>
        </w:rPr>
        <w:t>　　图表 煤油劣势</w:t>
      </w:r>
      <w:r>
        <w:rPr>
          <w:rFonts w:hint="eastAsia"/>
        </w:rPr>
        <w:br/>
      </w:r>
      <w:r>
        <w:rPr>
          <w:rFonts w:hint="eastAsia"/>
        </w:rPr>
        <w:t>　　图表 煤油机会</w:t>
      </w:r>
      <w:r>
        <w:rPr>
          <w:rFonts w:hint="eastAsia"/>
        </w:rPr>
        <w:br/>
      </w:r>
      <w:r>
        <w:rPr>
          <w:rFonts w:hint="eastAsia"/>
        </w:rPr>
        <w:t>　　图表 煤油威胁</w:t>
      </w:r>
      <w:r>
        <w:rPr>
          <w:rFonts w:hint="eastAsia"/>
        </w:rPr>
        <w:br/>
      </w:r>
      <w:r>
        <w:rPr>
          <w:rFonts w:hint="eastAsia"/>
        </w:rPr>
        <w:t>　　图表 2025-2031年中国煤油行业产能预测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9f8bf7b2c4f2c" w:history="1">
        <w:r>
          <w:rPr>
            <w:rStyle w:val="Hyperlink"/>
          </w:rPr>
          <w:t>中国煤油行业市场分析与前景趋势预测报告（2025-2031年）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9f8bf7b2c4f2c" w:history="1">
        <w:r>
          <w:rPr>
            <w:rStyle w:val="Hyperlink"/>
          </w:rPr>
          <w:t>https://www.20087.com/8/29/MeiYouHangYeXianZhuangJiQianJing.html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e578c95494647" w:history="1">
      <w:r>
        <w:rPr>
          <w:rStyle w:val="Hyperlink"/>
        </w:rPr>
        <w:t>中国煤油行业市场分析与前景趋势预测报告（2025-2031年）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eiYouHangYeXianZhuangJiQianJing.html" TargetMode="External" Id="Re249f8bf7b2c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eiYouHangYeXianZhuangJiQianJing.html" TargetMode="External" Id="R520e578c954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2024-11-06T01:57:00Z</dcterms:created>
  <dcterms:modified xsi:type="dcterms:W3CDTF">2024-11-06T02:57:00Z</dcterms:modified>
  <dc:subject>中国煤油行业市场分析与前景趋势预测报告（2025-2031年）</dc:subject>
  <dc:title>中国煤油行业市场分析与前景趋势预测报告（2025-2031年）</dc:title>
  <cp:keywords>中国煤油行业市场分析与前景趋势预测报告（2025-2031年）</cp:keywords>
  <dc:description>中国煤油行业市场分析与前景趋势预测报告（2025-2031年）</dc:description>
</cp:coreProperties>
</file>