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1f1a943dc4fff" w:history="1">
              <w:r>
                <w:rPr>
                  <w:rStyle w:val="Hyperlink"/>
                </w:rPr>
                <w:t>2024-2030年中国熏蒸剂市场研究分析与前景趋势报告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1f1a943dc4fff" w:history="1">
              <w:r>
                <w:rPr>
                  <w:rStyle w:val="Hyperlink"/>
                </w:rPr>
                <w:t>2024-2030年中国熏蒸剂市场研究分析与前景趋势报告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51f1a943dc4fff" w:history="1">
                <w:r>
                  <w:rPr>
                    <w:rStyle w:val="Hyperlink"/>
                  </w:rPr>
                  <w:t>https://www.20087.com/8/09/XunZhengJiHangYeQuShi.html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熏蒸剂作为防治害虫、病菌的有效手段，广泛应用于农业、仓储、检疫等领域。近年来，随着全球贸易的频繁和生物安全意识的提高，对高效、低毒的熏蒸剂需求不断增加。同时，环境和健康安全标准的严格，促使熏蒸剂行业向绿色、智能方向转型。然而，熏蒸剂的使用面临残留和抗药性问题，需要持续的技术创新和管理改进。</w:t>
      </w:r>
      <w:r>
        <w:rPr>
          <w:rFonts w:hint="eastAsia"/>
        </w:rPr>
        <w:br/>
      </w:r>
      <w:r>
        <w:rPr>
          <w:rFonts w:hint="eastAsia"/>
        </w:rPr>
        <w:t>　　未来，熏蒸剂的发展将更加注重精准化和生态化。一方面，借助物联网和大数据技术，实现熏蒸作业的精准施药和智能监测，提高熏蒸效率，减少药物浪费和环境影响；另一方面，开发基于天然植物提取物和微生物的生态熏蒸剂，降低化学残留和生态风险。此外，加强熏蒸剂的使用培训和监管，确保其科学合理使用，是保障熏蒸剂行业健康发展的必要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1f1a943dc4fff" w:history="1">
        <w:r>
          <w:rPr>
            <w:rStyle w:val="Hyperlink"/>
          </w:rPr>
          <w:t>2024-2030年中国熏蒸剂市场研究分析与前景趋势报告</w:t>
        </w:r>
      </w:hyperlink>
      <w:r>
        <w:rPr>
          <w:rFonts w:hint="eastAsia"/>
        </w:rPr>
        <w:t>》基于权威数据资源与长期监测数据，全面分析了熏蒸剂行业现状、市场需求、市场规模及产业链结构。熏蒸剂报告探讨了价格变动、细分市场特征以及市场前景，并对未来发展趋势进行了科学预测。同时，熏蒸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熏蒸剂行业界定</w:t>
      </w:r>
      <w:r>
        <w:rPr>
          <w:rFonts w:hint="eastAsia"/>
        </w:rPr>
        <w:br/>
      </w:r>
      <w:r>
        <w:rPr>
          <w:rFonts w:hint="eastAsia"/>
        </w:rPr>
        <w:t>　　第一节 熏蒸剂行业定义</w:t>
      </w:r>
      <w:r>
        <w:rPr>
          <w:rFonts w:hint="eastAsia"/>
        </w:rPr>
        <w:br/>
      </w:r>
      <w:r>
        <w:rPr>
          <w:rFonts w:hint="eastAsia"/>
        </w:rPr>
        <w:t>　　第二节 熏蒸剂行业特点分析</w:t>
      </w:r>
      <w:r>
        <w:rPr>
          <w:rFonts w:hint="eastAsia"/>
        </w:rPr>
        <w:br/>
      </w:r>
      <w:r>
        <w:rPr>
          <w:rFonts w:hint="eastAsia"/>
        </w:rPr>
        <w:t>　　第三节 熏蒸剂产业链分析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2024年世界熏蒸剂行业市场运行形势分析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2024年全球熏蒸剂行业发展概况</w:t>
      </w:r>
      <w:r>
        <w:rPr>
          <w:rFonts w:hint="eastAsia"/>
        </w:rPr>
        <w:br/>
      </w:r>
      <w:r>
        <w:rPr>
          <w:rFonts w:hint="eastAsia"/>
        </w:rPr>
        <w:t>　　第二节 世界熏蒸剂行业发展走势</w:t>
      </w:r>
      <w:r>
        <w:rPr>
          <w:rFonts w:hint="eastAsia"/>
        </w:rPr>
        <w:br/>
      </w:r>
      <w:r>
        <w:rPr>
          <w:rFonts w:hint="eastAsia"/>
        </w:rPr>
        <w:t>　　　　二、全球熏蒸剂行业市场分布情况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三、全球熏蒸剂行业发展趋势分析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全球熏蒸剂行业重点国家和区域分析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2023-2024年中国熏蒸剂行业发展环境分析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2024年熏蒸剂行业技术发展现状及趋势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当前我国熏蒸剂技术发展现状</w:t>
      </w:r>
      <w:r>
        <w:rPr>
          <w:rFonts w:hint="eastAsia"/>
        </w:rPr>
        <w:br/>
      </w:r>
      <w:r>
        <w:rPr>
          <w:rFonts w:hint="eastAsia"/>
        </w:rPr>
        <w:t>　　第二节 中外熏蒸剂技术差距及产生差距的主要原因分析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提高我国熏蒸剂技术的对策</w:t>
      </w:r>
      <w:r>
        <w:rPr>
          <w:rFonts w:hint="eastAsia"/>
        </w:rPr>
        <w:br/>
      </w:r>
      <w:r>
        <w:rPr>
          <w:rFonts w:hint="eastAsia"/>
        </w:rPr>
        <w:t>　　第四节 我国熏蒸剂研发、设计发展趋势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中国熏蒸剂发展现状调研</w:t>
      </w:r>
      <w:r>
        <w:rPr>
          <w:rFonts w:hint="eastAsia"/>
        </w:rPr>
        <w:br/>
      </w:r>
      <w:r>
        <w:rPr>
          <w:rFonts w:hint="eastAsia"/>
        </w:rPr>
        <w:t>　　第一节 中国熏蒸剂市场现状分析</w:t>
      </w:r>
      <w:r>
        <w:rPr>
          <w:rFonts w:hint="eastAsia"/>
        </w:rPr>
        <w:br/>
      </w:r>
      <w:r>
        <w:rPr>
          <w:rFonts w:hint="eastAsia"/>
        </w:rPr>
        <w:t>　　第二节 中国熏蒸剂产量分析及预测</w:t>
      </w:r>
      <w:r>
        <w:rPr>
          <w:rFonts w:hint="eastAsia"/>
        </w:rPr>
        <w:br/>
      </w:r>
      <w:r>
        <w:rPr>
          <w:rFonts w:hint="eastAsia"/>
        </w:rPr>
        <w:t>　　　　一、熏蒸剂总体产能规模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三、2019-2024年中国熏蒸剂产量统计</w:t>
      </w:r>
      <w:r>
        <w:rPr>
          <w:rFonts w:hint="eastAsia"/>
        </w:rPr>
        <w:br/>
      </w:r>
      <w:r>
        <w:rPr>
          <w:rFonts w:hint="eastAsia"/>
        </w:rPr>
        <w:t>　　　　二、熏蒸剂生产区域分布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三、2024-2030年中国熏蒸剂产量预测分析</w:t>
      </w:r>
      <w:r>
        <w:rPr>
          <w:rFonts w:hint="eastAsia"/>
        </w:rPr>
        <w:br/>
      </w:r>
      <w:r>
        <w:rPr>
          <w:rFonts w:hint="eastAsia"/>
        </w:rPr>
        <w:t>　　第三节 中国熏蒸剂市场需求分析及预测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一、中国熏蒸剂市场需求特点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二、2019-2024年中国熏蒸剂市场需求量统计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三、2024-2030年中国熏蒸剂市场需求量预测分析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中国熏蒸剂行业进出口情况分析预测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2019-2024年中国熏蒸剂行业进出口情况分析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一、2019-2024年中国熏蒸剂行业进口分析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二、2019-2024年中国熏蒸剂行业出口分析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2024-2030年中国熏蒸剂行业进出口情况预测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一、2024-2030年中国熏蒸剂行业进口预测分析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二、2024-2030年中国熏蒸剂行业出口预测分析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影响熏蒸剂行业进出口变化的主要原因分析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2019-2024年中国熏蒸剂行业重点地区调研分析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一、中国熏蒸剂行业重点区域市场结构调研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二、**地区熏蒸剂市场调研分析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三、**地区熏蒸剂市场调研分析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四、**地区熏蒸剂市场调研分析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五、**地区熏蒸剂市场调研分析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六、**地区熏蒸剂市场调研分析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熏蒸剂行业竞争格局分析</w:t>
      </w:r>
      <w:r>
        <w:rPr>
          <w:rFonts w:hint="eastAsia"/>
        </w:rPr>
        <w:br/>
      </w:r>
      <w:r>
        <w:rPr>
          <w:rFonts w:hint="eastAsia"/>
        </w:rPr>
        <w:t>　　第一节 熏蒸剂行业集中度分析</w:t>
      </w:r>
      <w:r>
        <w:rPr>
          <w:rFonts w:hint="eastAsia"/>
        </w:rPr>
        <w:br/>
      </w:r>
      <w:r>
        <w:rPr>
          <w:rFonts w:hint="eastAsia"/>
        </w:rPr>
        <w:t>　　　　一、熏蒸剂市场集中度分析</w:t>
      </w:r>
      <w:r>
        <w:rPr>
          <w:rFonts w:hint="eastAsia"/>
        </w:rPr>
        <w:br/>
      </w:r>
      <w:r>
        <w:rPr>
          <w:rFonts w:hint="eastAsia"/>
        </w:rPr>
        <w:t>　　　　二、熏蒸剂企业集中度分析</w:t>
      </w:r>
      <w:r>
        <w:rPr>
          <w:rFonts w:hint="eastAsia"/>
        </w:rPr>
        <w:br/>
      </w:r>
      <w:r>
        <w:rPr>
          <w:rFonts w:hint="eastAsia"/>
        </w:rPr>
        <w:t>　　　　三、熏蒸剂区域集中度分析</w:t>
      </w:r>
      <w:r>
        <w:rPr>
          <w:rFonts w:hint="eastAsia"/>
        </w:rPr>
        <w:br/>
      </w:r>
      <w:r>
        <w:rPr>
          <w:rFonts w:hint="eastAsia"/>
        </w:rPr>
        <w:t>　　第二节 熏蒸剂行业主要企业竞争力分析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熏蒸剂行业竞争格局分析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一、2024年熏蒸剂行业竞争分析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二、2024年中外熏蒸剂产品竞争分析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三、2019-2024年我国熏蒸剂市场竞争分析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四、2024-2030年国内主要熏蒸剂企业动向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熏蒸剂行业细分产品市场调研分析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熏蒸剂行业上、下游市场分析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熏蒸剂行业上游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熏蒸剂行业下游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熏蒸剂行业重点企业发展调研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熏蒸剂重点企业（一）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熏蒸剂重点企业（二）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熏蒸剂重点企业（三）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熏蒸剂重点企业（四）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熏蒸剂重点企业（五）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熏蒸剂重点企业（六）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熏蒸剂企业管理策略建议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提高熏蒸剂企业竞争力的策略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一、提高中国熏蒸剂企业核心竞争力的对策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二、熏蒸剂企业提升竞争力的主要方向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三、影响熏蒸剂企业核心竞争力的因素及提升途径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四、提高熏蒸剂企业竞争力的策略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对我国熏蒸剂品牌的战略思考</w:t>
      </w:r>
      <w:r>
        <w:rPr>
          <w:rFonts w:hint="eastAsia"/>
        </w:rPr>
        <w:br/>
      </w:r>
      <w:r>
        <w:rPr>
          <w:rFonts w:hint="eastAsia"/>
        </w:rPr>
        <w:t>　　　　一、熏蒸剂实施品牌战略的意义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二、熏蒸剂企业品牌的现状分析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三、我国熏蒸剂企业的品牌战略</w:t>
      </w:r>
      <w:r>
        <w:rPr>
          <w:rFonts w:hint="eastAsia"/>
        </w:rPr>
        <w:br/>
      </w:r>
      <w:r>
        <w:rPr>
          <w:rFonts w:hint="eastAsia"/>
        </w:rPr>
        <w:t>　　　　四、熏蒸剂品牌战略管理的策略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2024-2030年中国熏蒸剂行业前景与风险预测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2024年中国熏蒸剂市场前景分析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2024-2030年中国熏蒸剂发展趋势预测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2024-2030年中国熏蒸剂行业投资特性分析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一、2024-2030年中国熏蒸剂行业进入壁垒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二、2024-2030年中国熏蒸剂行业盈利模式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三、2024-2030年中国熏蒸剂行业盈利因素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2024-2030年中国熏蒸剂行业投资机会分析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一、2024-2030年中国熏蒸剂细分市场投资机会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二、2024-2030年中国熏蒸剂行业区域市场投资潜力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2024-2030年中国熏蒸剂行业投资风险分析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一、2024-2030年中国熏蒸剂行业市场竞争风险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二、2024-2030年中国熏蒸剂行业技术风险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三、2024-2030年中国熏蒸剂行业政策风险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四、2024-2030年中国熏蒸剂行业进入退出风险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熏蒸剂行业研究结论</w:t>
      </w:r>
      <w:r>
        <w:rPr>
          <w:rFonts w:hint="eastAsia"/>
        </w:rPr>
        <w:br/>
      </w:r>
      <w:r>
        <w:rPr>
          <w:rFonts w:hint="eastAsia"/>
        </w:rPr>
        <w:t>　　第二节 熏蒸剂行业投资价值评估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中智⋅林－熏蒸剂行业投资建议</w:t>
      </w:r>
      <w:r>
        <w:rPr>
          <w:rFonts w:hint="eastAsia"/>
        </w:rPr>
        <w:br/>
      </w:r>
      <w:r>
        <w:rPr>
          <w:rFonts w:hint="eastAsia"/>
        </w:rPr>
        <w:t>　　　　一、熏蒸剂行业投资策略建议</w:t>
      </w:r>
      <w:r>
        <w:rPr>
          <w:rFonts w:hint="eastAsia"/>
        </w:rPr>
        <w:br/>
      </w:r>
      <w:r>
        <w:rPr>
          <w:rFonts w:hint="eastAsia"/>
        </w:rPr>
        <w:t>　　　　二、熏蒸剂行业投资方向建议</w:t>
      </w:r>
      <w:r>
        <w:rPr>
          <w:rFonts w:hint="eastAsia"/>
        </w:rPr>
        <w:br/>
      </w:r>
      <w:r>
        <w:rPr>
          <w:rFonts w:hint="eastAsia"/>
        </w:rPr>
        <w:t>　　　　三、熏蒸剂行业投资方式建议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熏蒸剂行业历程</w:t>
      </w:r>
      <w:r>
        <w:rPr>
          <w:rFonts w:hint="eastAsia"/>
        </w:rPr>
        <w:br/>
      </w:r>
      <w:r>
        <w:rPr>
          <w:rFonts w:hint="eastAsia"/>
        </w:rPr>
        <w:t>　　图表 熏蒸剂行业生命周期</w:t>
      </w:r>
      <w:r>
        <w:rPr>
          <w:rFonts w:hint="eastAsia"/>
        </w:rPr>
        <w:br/>
      </w:r>
      <w:r>
        <w:rPr>
          <w:rFonts w:hint="eastAsia"/>
        </w:rPr>
        <w:t>　　图表 熏蒸剂行业产业链分析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2019-2024年中国熏蒸剂行业市场规模及增长情况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2019-2024年熏蒸剂行业市场容量分析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2019-2024年中国熏蒸剂行业产能统计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2019-2024年中国熏蒸剂行业产量及增长趋势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2019-2024年中国熏蒸剂市场需求量及增速统计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2024年中国熏蒸剂行业需求领域分布格局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2019-2024年中国熏蒸剂行业销售收入分析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2019-2024年中国熏蒸剂行业盈利情况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2019-2024年中国熏蒸剂行业利润总额统计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2019-2024年中国熏蒸剂进口数量分析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2019-2024年中国熏蒸剂进口金额分析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2019-2024年中国熏蒸剂出口数量分析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2019-2024年中国熏蒸剂出口金额分析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2024年中国熏蒸剂进口国家及地区分析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2024年中国熏蒸剂出口国家及地区分析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2019-2024年中国熏蒸剂行业企业数量情况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2019-2024年中国熏蒸剂行业企业平均规模情况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**地区熏蒸剂市场规模及增长情况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**地区熏蒸剂行业市场需求情况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**地区熏蒸剂市场规模及增长情况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**地区熏蒸剂行业市场需求情况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**地区熏蒸剂市场规模及增长情况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**地区熏蒸剂行业市场需求情况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**地区熏蒸剂市场规模及增长情况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**地区熏蒸剂行业市场需求情况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熏蒸剂重点企业（一）基本信息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熏蒸剂重点企业（一）经营情况分析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熏蒸剂重点企业（一）主要经济指标情况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熏蒸剂重点企业（一）盈利能力情况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熏蒸剂重点企业（一）偿债能力情况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熏蒸剂重点企业（一）运营能力情况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熏蒸剂重点企业（一）成长能力情况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熏蒸剂重点企业（二）基本信息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熏蒸剂重点企业（二）经营情况分析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熏蒸剂重点企业（二）主要经济指标情况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熏蒸剂重点企业（二）盈利能力情况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熏蒸剂重点企业（二）偿债能力情况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熏蒸剂重点企业（二）运营能力情况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熏蒸剂重点企业（二）成长能力情况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熏蒸剂企业信息</w:t>
      </w:r>
      <w:r>
        <w:rPr>
          <w:rFonts w:hint="eastAsia"/>
        </w:rPr>
        <w:br/>
      </w:r>
      <w:r>
        <w:rPr>
          <w:rFonts w:hint="eastAsia"/>
        </w:rPr>
        <w:t>　　图表 熏蒸剂企业经营情况分析</w:t>
      </w:r>
      <w:r>
        <w:rPr>
          <w:rFonts w:hint="eastAsia"/>
        </w:rPr>
        <w:br/>
      </w:r>
      <w:r>
        <w:rPr>
          <w:rFonts w:hint="eastAsia"/>
        </w:rPr>
        <w:t>　　图表 熏蒸剂重点企业（三）主要经济指标情况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熏蒸剂重点企业（三）盈利能力情况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熏蒸剂重点企业（三）偿债能力情况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熏蒸剂重点企业（三）运营能力情况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熏蒸剂重点企业（三）成长能力情况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2024-2030年中国熏蒸剂行业产能预测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2024-2030年中国熏蒸剂行业产量预测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2024-2030年中国熏蒸剂市场需求量预测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2024-2030年中国熏蒸剂行业供需平衡预测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2024-2030年中国熏蒸剂行业市场容量预测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2024-2030年中国熏蒸剂行业市场规模预测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2024-2030年中国熏蒸剂市场前景分析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2024-2030年中国熏蒸剂发展趋势预测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1f1a943dc4fff" w:history="1">
        <w:r>
          <w:rPr>
            <w:rStyle w:val="Hyperlink"/>
          </w:rPr>
          <w:t>2024-2030年中国熏蒸剂市场研究分析与前景趋势报告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51f1a943dc4fff" w:history="1">
        <w:r>
          <w:rPr>
            <w:rStyle w:val="Hyperlink"/>
          </w:rPr>
          <w:t>https://www.20087.com/8/09/XunZhengJiHangYeQuShi.html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fd78d39044a34" w:history="1">
      <w:r>
        <w:rPr>
          <w:rStyle w:val="Hyperlink"/>
        </w:rPr>
        <w:t>2024-2030年中国熏蒸剂市场研究分析与前景趋势报告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XunZhengJiHangYeQuShi.html" TargetMode="External" Id="R7151f1a943dc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XunZhengJiHangYeQuShi.html" TargetMode="External" Id="R30afd78d3904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2024-05-17T00:57:00Z</dcterms:created>
  <dcterms:modified xsi:type="dcterms:W3CDTF">2024-05-17T01:57:00Z</dcterms:modified>
  <dc:subject>2024-2030年中国熏蒸剂市场研究分析与前景趋势报告</dc:subject>
  <dc:title>2024-2030年中国熏蒸剂市场研究分析与前景趋势报告</dc:title>
  <cp:keywords>2024-2030年中国熏蒸剂市场研究分析与前景趋势报告</cp:keywords>
  <dc:description>2024-2030年中国熏蒸剂市场研究分析与前景趋势报告</dc:description>
</cp:coreProperties>
</file>