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39fdcd8bc4b96" w:history="1">
              <w:r>
                <w:rPr>
                  <w:rStyle w:val="Hyperlink"/>
                </w:rPr>
                <w:t>2025-2031年中国运载火箭行业现状与市场前景预测报告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39fdcd8bc4b96" w:history="1">
              <w:r>
                <w:rPr>
                  <w:rStyle w:val="Hyperlink"/>
                </w:rPr>
                <w:t>2025-2031年中国运载火箭行业现状与市场前景预测报告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39fdcd8bc4b96" w:history="1">
                <w:r>
                  <w:rPr>
                    <w:rStyle w:val="Hyperlink"/>
                  </w:rPr>
                  <w:t>https://www.20087.com/8/59/YunZaiHuoJianHangYeQianJingQuShi.html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载火箭是用于将有效载荷（如卫星、飞船、探测器）送入预定轨道的航天运载工具，由多级推进系统、结构本体、制导控制与分离机构组成。目前，运载火箭技术以液体与固体推进剂为主，具备多级串联或捆绑构型，支持近地轨道、地球同步轨道及深空探测任务。在发射过程中，火箭需克服大气阻力与地球引力，通过精确的轨道计算与姿态控制实现分级分离与有效载荷释放。地面测控网络全程跟踪飞行状态，确保任务安全。可重复使用技术在部分型号中实现一级助推器回收，降低发射成本。制造过程涉及高强度材料、精密焊接、发动机试车与系统集成测试，对可靠性要求极高。发射场选址需考虑轨道倾角、安全落区与测控覆盖。</w:t>
      </w:r>
      <w:r>
        <w:rPr>
          <w:rFonts w:hint="eastAsia"/>
        </w:rPr>
        <w:br/>
      </w:r>
      <w:r>
        <w:rPr>
          <w:rFonts w:hint="eastAsia"/>
        </w:rPr>
        <w:t>　　未来，运载火箭的发展将围绕可复用性深化、绿色推进与任务适应性拓展。材料与结构设计将减轻箭体重量，提升运载效率。全流量分级燃烧发动机与电控推力矢量技术将提高比冲与控制精度。在可复用方向，整流罩回收、二级复用与完全可重复使用系统将探索技术边界。绿色推进剂如液氧甲烷将替代传统有毒燃料，降低环境影响与地面处理难度。小型化与模块化设计将支持快速响应发射与星座组网需求。在轨服务与轨道转移级将拓展火箭功能，实现卫星部署后修正或延寿。行业将推动发射可靠性评估、回收复用标准与空间交通管理规范。整体趋势将从“一次性运载工具”向“高效、环保、可复用的天地运输系统”演进，支撑大规模星座部署、深空探索与空间资源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39fdcd8bc4b96" w:history="1">
        <w:r>
          <w:rPr>
            <w:rStyle w:val="Hyperlink"/>
          </w:rPr>
          <w:t>2025-2031年中国运载火箭行业现状与市场前景预测报告</w:t>
        </w:r>
      </w:hyperlink>
      <w:r>
        <w:rPr>
          <w:rFonts w:hint="eastAsia"/>
        </w:rPr>
        <w:t>》以专业、科学的视角，系统分析了运载火箭行业的市场规模、供需状况和竞争格局，梳理了运载火箭技术发展水平和未来方向。报告对运载火箭行业发展趋势做出客观预测，评估了市场增长空间和潜在风险，并分析了重点运载火箭企业的经营情况和市场表现。结合政策环境和消费需求变化，为投资者和企业提供运载火箭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运载火箭产业概述</w:t>
      </w:r>
      <w:r>
        <w:rPr>
          <w:rFonts w:hint="eastAsia"/>
        </w:rPr>
        <w:br/>
      </w:r>
      <w:r>
        <w:rPr>
          <w:rFonts w:hint="eastAsia"/>
        </w:rPr>
        <w:t>　　第一节 运载火箭定义与分类</w:t>
      </w:r>
      <w:r>
        <w:rPr>
          <w:rFonts w:hint="eastAsia"/>
        </w:rPr>
        <w:br/>
      </w:r>
      <w:r>
        <w:rPr>
          <w:rFonts w:hint="eastAsia"/>
        </w:rPr>
        <w:t>　　第二节 运载火箭产业链结构及关键环节剖析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运载火箭商业模式与盈利模式解析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运载火箭经济指标与行业评估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全球运载火箭市场发展综述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2019-2024年全球运载火箭市场规模及增长趋势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主要国家与地区运载火箭市场对比</w:t>
      </w:r>
      <w:r>
        <w:rPr>
          <w:rFonts w:hint="eastAsia"/>
        </w:rPr>
        <w:br/>
      </w:r>
      <w:r>
        <w:rPr>
          <w:rFonts w:hint="eastAsia"/>
        </w:rPr>
        <w:t>　　第三节 2025-2031年全球运载火箭行业发展趋势与前景预测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国际运载火箭市场发展趋势及对我国启示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二、对我国运载火箭市场的借鉴意义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中国运载火箭行业市场规模分析与预测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运载火箭市场的总体规模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一、2019-2024年运载火箭市场规模变化及趋势分析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二、2025年运载火箭行业市场规模特点</w:t>
      </w:r>
      <w:r>
        <w:rPr>
          <w:rFonts w:hint="eastAsia"/>
        </w:rPr>
        <w:br/>
      </w:r>
      <w:r>
        <w:rPr>
          <w:rFonts w:hint="eastAsia"/>
        </w:rPr>
        <w:t>　　第二节 运载火箭市场规模的构成</w:t>
      </w:r>
      <w:r>
        <w:rPr>
          <w:rFonts w:hint="eastAsia"/>
        </w:rPr>
        <w:br/>
      </w:r>
      <w:r>
        <w:rPr>
          <w:rFonts w:hint="eastAsia"/>
        </w:rPr>
        <w:t>　　　　一、运载火箭客户群体特征与偏好分析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二、不同类型运载火箭市场规模分布</w:t>
      </w:r>
      <w:r>
        <w:rPr>
          <w:rFonts w:hint="eastAsia"/>
        </w:rPr>
        <w:br/>
      </w:r>
      <w:r>
        <w:rPr>
          <w:rFonts w:hint="eastAsia"/>
        </w:rPr>
        <w:t>　　　　三、各地区运载火箭市场规模差异与特点</w:t>
      </w:r>
      <w:r>
        <w:rPr>
          <w:rFonts w:hint="eastAsia"/>
        </w:rPr>
        <w:br/>
      </w:r>
      <w:r>
        <w:rPr>
          <w:rFonts w:hint="eastAsia"/>
        </w:rPr>
        <w:t>　　第三节 运载火箭市场规模的预测与展望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一、未来几年运载火箭市场规模增长预测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2024-2025年运载火箭行业技术发展现状及趋势分析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运载火箭行业技术发展现状分析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国内外运载火箭行业技术差距分析及差距形成的主要原因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运载火箭行业技术发展方向、趋势预测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提升运载火箭行业技术能力策略建议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2019-2024年中国运载火箭行业总体发展与财务状况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2019-2024年运载火箭行业规模情况</w:t>
      </w:r>
      <w:r>
        <w:rPr>
          <w:rFonts w:hint="eastAsia"/>
        </w:rPr>
        <w:br/>
      </w:r>
      <w:r>
        <w:rPr>
          <w:rFonts w:hint="eastAsia"/>
        </w:rPr>
        <w:t>　　　　一、运载火箭行业企业数量规模</w:t>
      </w:r>
      <w:r>
        <w:rPr>
          <w:rFonts w:hint="eastAsia"/>
        </w:rPr>
        <w:br/>
      </w:r>
      <w:r>
        <w:rPr>
          <w:rFonts w:hint="eastAsia"/>
        </w:rPr>
        <w:t>　　　　二、运载火箭行业从业人员规模</w:t>
      </w:r>
      <w:r>
        <w:rPr>
          <w:rFonts w:hint="eastAsia"/>
        </w:rPr>
        <w:br/>
      </w:r>
      <w:r>
        <w:rPr>
          <w:rFonts w:hint="eastAsia"/>
        </w:rPr>
        <w:t>　　　　三、运载火箭行业市场敏感性分析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2019-2024年运载火箭行业财务能力分析</w:t>
      </w:r>
      <w:r>
        <w:rPr>
          <w:rFonts w:hint="eastAsia"/>
        </w:rPr>
        <w:br/>
      </w:r>
      <w:r>
        <w:rPr>
          <w:rFonts w:hint="eastAsia"/>
        </w:rPr>
        <w:t>　　　　一、运载火箭行业盈利能力</w:t>
      </w:r>
      <w:r>
        <w:rPr>
          <w:rFonts w:hint="eastAsia"/>
        </w:rPr>
        <w:br/>
      </w:r>
      <w:r>
        <w:rPr>
          <w:rFonts w:hint="eastAsia"/>
        </w:rPr>
        <w:t>　　　　二、运载火箭行业偿债能力</w:t>
      </w:r>
      <w:r>
        <w:rPr>
          <w:rFonts w:hint="eastAsia"/>
        </w:rPr>
        <w:br/>
      </w:r>
      <w:r>
        <w:rPr>
          <w:rFonts w:hint="eastAsia"/>
        </w:rPr>
        <w:t>　　　　三、运载火箭行业营运能力</w:t>
      </w:r>
      <w:r>
        <w:rPr>
          <w:rFonts w:hint="eastAsia"/>
        </w:rPr>
        <w:br/>
      </w:r>
      <w:r>
        <w:rPr>
          <w:rFonts w:hint="eastAsia"/>
        </w:rPr>
        <w:t>　　　　四、运载火箭行业发展能力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中国运载火箭行业细分市场调研与机会挖掘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运载火箭细分市场（一）市场调研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运载火箭细分市场（二）市场调研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中国运载火箭行业区域市场调研分析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2019-2024年中国运载火箭行业重点区域调研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一、重点地区（一）运载火箭市场规模与特点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二、重点地区（二）运载火箭市场规模及特点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三、重点地区（三）运载火箭市场规模及特点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四、重点地区（四）运载火箭市场规模及特点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不同区域运载火箭市场的对比与启示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二、运载火箭市场拓展策略与建议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中国运载火箭行业的营销渠道与客户分析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运载火箭行业渠道分析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二、各类渠道对运载火箭行业的影响</w:t>
      </w:r>
      <w:r>
        <w:rPr>
          <w:rFonts w:hint="eastAsia"/>
        </w:rPr>
        <w:br/>
      </w:r>
      <w:r>
        <w:rPr>
          <w:rFonts w:hint="eastAsia"/>
        </w:rPr>
        <w:t>　　　　三、主要运载火箭企业渠道策略研究</w:t>
      </w:r>
      <w:r>
        <w:rPr>
          <w:rFonts w:hint="eastAsia"/>
        </w:rPr>
        <w:br/>
      </w:r>
      <w:r>
        <w:rPr>
          <w:rFonts w:hint="eastAsia"/>
        </w:rPr>
        <w:t>　　第二节 运载火箭行业客户分析与定位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中国运载火箭行业竞争格局及策略选择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运载火箭行业总体市场竞争状况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一、运载火箭行业竞争结构分析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二、运载火箭企业竞争格局与集中度评估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三、运载火箭行业SWOT分析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运载火箭行业重点企业调研分析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运载火箭企业发展策略分析</w:t>
      </w:r>
      <w:r>
        <w:rPr>
          <w:rFonts w:hint="eastAsia"/>
        </w:rPr>
        <w:br/>
      </w:r>
      <w:r>
        <w:rPr>
          <w:rFonts w:hint="eastAsia"/>
        </w:rPr>
        <w:t>　　第一节 运载火箭市场与销售策略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运载火箭品牌战略思考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中国运载火箭行业发展环境分析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二、运载火箭行业主管部门、监管体制及相关政策法规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3、运载火箭行业的主要法律、法规和政策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4、2025年运载火箭行业法律法规和政策对行业的影响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二、运载火箭消费者需求分析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一、运载火箭技术的应用与创新</w:t>
      </w:r>
      <w:r>
        <w:rPr>
          <w:rFonts w:hint="eastAsia"/>
        </w:rPr>
        <w:br/>
      </w:r>
      <w:r>
        <w:rPr>
          <w:rFonts w:hint="eastAsia"/>
        </w:rPr>
        <w:t>　　　　二、运载火箭行业发展的技术趋势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2025-2031年运载火箭行业展趋势预测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2025-2031年运载火箭市场发展前景分析</w:t>
      </w:r>
      <w:r>
        <w:rPr>
          <w:rFonts w:hint="eastAsia"/>
        </w:rPr>
        <w:br/>
      </w:r>
      <w:r>
        <w:rPr>
          <w:rFonts w:hint="eastAsia"/>
        </w:rPr>
        <w:t>　　　　一、运载火箭市场发展潜力</w:t>
      </w:r>
      <w:r>
        <w:rPr>
          <w:rFonts w:hint="eastAsia"/>
        </w:rPr>
        <w:br/>
      </w:r>
      <w:r>
        <w:rPr>
          <w:rFonts w:hint="eastAsia"/>
        </w:rPr>
        <w:t>　　　　二、运载火箭市场前景分析</w:t>
      </w:r>
      <w:r>
        <w:rPr>
          <w:rFonts w:hint="eastAsia"/>
        </w:rPr>
        <w:br/>
      </w:r>
      <w:r>
        <w:rPr>
          <w:rFonts w:hint="eastAsia"/>
        </w:rPr>
        <w:t>　　　　三、运载火箭细分行业发展前景分析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2025-2031年运载火箭发展趋势预测</w:t>
      </w:r>
      <w:r>
        <w:rPr>
          <w:rFonts w:hint="eastAsia"/>
        </w:rPr>
        <w:br/>
      </w:r>
      <w:r>
        <w:rPr>
          <w:rFonts w:hint="eastAsia"/>
        </w:rPr>
        <w:t>　　　　一、运载火箭发展趋势预测</w:t>
      </w:r>
      <w:r>
        <w:rPr>
          <w:rFonts w:hint="eastAsia"/>
        </w:rPr>
        <w:br/>
      </w:r>
      <w:r>
        <w:rPr>
          <w:rFonts w:hint="eastAsia"/>
        </w:rPr>
        <w:t>　　　　二、运载火箭市场规模预测</w:t>
      </w:r>
      <w:r>
        <w:rPr>
          <w:rFonts w:hint="eastAsia"/>
        </w:rPr>
        <w:br/>
      </w:r>
      <w:r>
        <w:rPr>
          <w:rFonts w:hint="eastAsia"/>
        </w:rPr>
        <w:t>　　　　三、运载火箭细分市场发展趋势预测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未来运载火箭行业挑战与机遇探讨</w:t>
      </w:r>
      <w:r>
        <w:rPr>
          <w:rFonts w:hint="eastAsia"/>
        </w:rPr>
        <w:br/>
      </w:r>
      <w:r>
        <w:rPr>
          <w:rFonts w:hint="eastAsia"/>
        </w:rPr>
        <w:t>　　　　一、运载火箭行业挑战</w:t>
      </w:r>
      <w:r>
        <w:rPr>
          <w:rFonts w:hint="eastAsia"/>
        </w:rPr>
        <w:br/>
      </w:r>
      <w:r>
        <w:rPr>
          <w:rFonts w:hint="eastAsia"/>
        </w:rPr>
        <w:t>　　　　二、运载火箭行业机遇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运载火箭行业研究结论及建议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对运载火箭行业发展的建议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　对运载火箭企业和投资者的建议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运载火箭介绍</w:t>
      </w:r>
      <w:r>
        <w:rPr>
          <w:rFonts w:hint="eastAsia"/>
        </w:rPr>
        <w:br/>
      </w:r>
      <w:r>
        <w:rPr>
          <w:rFonts w:hint="eastAsia"/>
        </w:rPr>
        <w:t>　　图表 运载火箭图片</w:t>
      </w:r>
      <w:r>
        <w:rPr>
          <w:rFonts w:hint="eastAsia"/>
        </w:rPr>
        <w:br/>
      </w:r>
      <w:r>
        <w:rPr>
          <w:rFonts w:hint="eastAsia"/>
        </w:rPr>
        <w:t>　　图表 运载火箭产业链分析</w:t>
      </w:r>
      <w:r>
        <w:rPr>
          <w:rFonts w:hint="eastAsia"/>
        </w:rPr>
        <w:br/>
      </w:r>
      <w:r>
        <w:rPr>
          <w:rFonts w:hint="eastAsia"/>
        </w:rPr>
        <w:t>　　图表 运载火箭主要特点</w:t>
      </w:r>
      <w:r>
        <w:rPr>
          <w:rFonts w:hint="eastAsia"/>
        </w:rPr>
        <w:br/>
      </w:r>
      <w:r>
        <w:rPr>
          <w:rFonts w:hint="eastAsia"/>
        </w:rPr>
        <w:t>　　图表 运载火箭政策分析</w:t>
      </w:r>
      <w:r>
        <w:rPr>
          <w:rFonts w:hint="eastAsia"/>
        </w:rPr>
        <w:br/>
      </w:r>
      <w:r>
        <w:rPr>
          <w:rFonts w:hint="eastAsia"/>
        </w:rPr>
        <w:t>　　图表 运载火箭标准 技术</w:t>
      </w:r>
      <w:r>
        <w:rPr>
          <w:rFonts w:hint="eastAsia"/>
        </w:rPr>
        <w:br/>
      </w:r>
      <w:r>
        <w:rPr>
          <w:rFonts w:hint="eastAsia"/>
        </w:rPr>
        <w:t>　　图表 运载火箭最新消息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2019-2024年运载火箭行业市场容量统计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2019-2024年中国运载火箭行业市场规模及增长情况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2019-2024年中国运载火箭行业销售收入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2019-2024年中国运载火箭行业利润总额分析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2019-2024年中国运载火箭行业企业数量情况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2019-2024年中国运载火箭行业企业平均规模情况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运载火箭价格走势</w:t>
      </w:r>
      <w:r>
        <w:rPr>
          <w:rFonts w:hint="eastAsia"/>
        </w:rPr>
        <w:br/>
      </w:r>
      <w:r>
        <w:rPr>
          <w:rFonts w:hint="eastAsia"/>
        </w:rPr>
        <w:t>　　图表 2024年运载火箭成本和利润分析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2024年中国运载火箭行业竞争力分析</w:t>
      </w:r>
      <w:r>
        <w:rPr>
          <w:rFonts w:hint="eastAsia"/>
        </w:rPr>
        <w:br/>
      </w:r>
      <w:r>
        <w:rPr>
          <w:rFonts w:hint="eastAsia"/>
        </w:rPr>
        <w:t>　　图表 运载火箭优势</w:t>
      </w:r>
      <w:r>
        <w:rPr>
          <w:rFonts w:hint="eastAsia"/>
        </w:rPr>
        <w:br/>
      </w:r>
      <w:r>
        <w:rPr>
          <w:rFonts w:hint="eastAsia"/>
        </w:rPr>
        <w:t>　　图表 运载火箭劣势</w:t>
      </w:r>
      <w:r>
        <w:rPr>
          <w:rFonts w:hint="eastAsia"/>
        </w:rPr>
        <w:br/>
      </w:r>
      <w:r>
        <w:rPr>
          <w:rFonts w:hint="eastAsia"/>
        </w:rPr>
        <w:t>　　图表 运载火箭机会</w:t>
      </w:r>
      <w:r>
        <w:rPr>
          <w:rFonts w:hint="eastAsia"/>
        </w:rPr>
        <w:br/>
      </w:r>
      <w:r>
        <w:rPr>
          <w:rFonts w:hint="eastAsia"/>
        </w:rPr>
        <w:t>　　图表 运载火箭威胁</w:t>
      </w:r>
      <w:r>
        <w:rPr>
          <w:rFonts w:hint="eastAsia"/>
        </w:rPr>
        <w:br/>
      </w:r>
      <w:r>
        <w:rPr>
          <w:rFonts w:hint="eastAsia"/>
        </w:rPr>
        <w:t>　　图表 2019-2024年中国运载火箭行业盈利能力分析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2019-2024年中国运载火箭行业运营能力分析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2019-2024年中国运载火箭行业偿债能力分析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2019-2024年中国运载火箭行业发展能力分析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2019-2024年中国运载火箭行业经营效益分析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**地区运载火箭市场规模及增长情况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**地区运载火箭行业市场需求情况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**地区运载火箭市场规模及增长情况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**地区运载火箭行业市场需求情况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**地区运载火箭市场规模及增长情况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**地区运载火箭行业市场需求情况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运载火箭品牌分析</w:t>
      </w:r>
      <w:r>
        <w:rPr>
          <w:rFonts w:hint="eastAsia"/>
        </w:rPr>
        <w:br/>
      </w:r>
      <w:r>
        <w:rPr>
          <w:rFonts w:hint="eastAsia"/>
        </w:rPr>
        <w:t>　　图表 运载火箭企业（一）概述</w:t>
      </w:r>
      <w:r>
        <w:rPr>
          <w:rFonts w:hint="eastAsia"/>
        </w:rPr>
        <w:br/>
      </w:r>
      <w:r>
        <w:rPr>
          <w:rFonts w:hint="eastAsia"/>
        </w:rPr>
        <w:t>　　图表 企业运载火箭业务分析</w:t>
      </w:r>
      <w:r>
        <w:rPr>
          <w:rFonts w:hint="eastAsia"/>
        </w:rPr>
        <w:br/>
      </w:r>
      <w:r>
        <w:rPr>
          <w:rFonts w:hint="eastAsia"/>
        </w:rPr>
        <w:t>　　图表 运载火箭企业（一）经营情况分析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运载火箭企业（一）盈利能力情况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运载火箭企业（一）偿债能力情况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运载火箭企业（一）运营能力情况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运载火箭企业（一）成长能力情况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运载火箭企业（二）简介</w:t>
      </w:r>
      <w:r>
        <w:rPr>
          <w:rFonts w:hint="eastAsia"/>
        </w:rPr>
        <w:br/>
      </w:r>
      <w:r>
        <w:rPr>
          <w:rFonts w:hint="eastAsia"/>
        </w:rPr>
        <w:t>　　图表 企业运载火箭业务</w:t>
      </w:r>
      <w:r>
        <w:rPr>
          <w:rFonts w:hint="eastAsia"/>
        </w:rPr>
        <w:br/>
      </w:r>
      <w:r>
        <w:rPr>
          <w:rFonts w:hint="eastAsia"/>
        </w:rPr>
        <w:t>　　图表 运载火箭企业（二）经营情况分析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运载火箭企业（二）盈利能力情况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运载火箭企业（二）偿债能力情况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运载火箭企业（二）运营能力情况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运载火箭企业（二）成长能力情况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运载火箭企业（三）概况</w:t>
      </w:r>
      <w:r>
        <w:rPr>
          <w:rFonts w:hint="eastAsia"/>
        </w:rPr>
        <w:br/>
      </w:r>
      <w:r>
        <w:rPr>
          <w:rFonts w:hint="eastAsia"/>
        </w:rPr>
        <w:t>　　图表 企业运载火箭业务情况</w:t>
      </w:r>
      <w:r>
        <w:rPr>
          <w:rFonts w:hint="eastAsia"/>
        </w:rPr>
        <w:br/>
      </w:r>
      <w:r>
        <w:rPr>
          <w:rFonts w:hint="eastAsia"/>
        </w:rPr>
        <w:t>　　图表 运载火箭企业（三）经营情况分析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运载火箭企业（三）盈利能力情况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运载火箭企业（三）偿债能力情况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运载火箭企业（三）运营能力情况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运载火箭企业（三）成长能力情况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运载火箭发展有利因素分析</w:t>
      </w:r>
      <w:r>
        <w:rPr>
          <w:rFonts w:hint="eastAsia"/>
        </w:rPr>
        <w:br/>
      </w:r>
      <w:r>
        <w:rPr>
          <w:rFonts w:hint="eastAsia"/>
        </w:rPr>
        <w:t>　　图表 运载火箭发展不利因素分析</w:t>
      </w:r>
      <w:r>
        <w:rPr>
          <w:rFonts w:hint="eastAsia"/>
        </w:rPr>
        <w:br/>
      </w:r>
      <w:r>
        <w:rPr>
          <w:rFonts w:hint="eastAsia"/>
        </w:rPr>
        <w:t>　　图表 进入运载火箭行业壁垒</w:t>
      </w:r>
      <w:r>
        <w:rPr>
          <w:rFonts w:hint="eastAsia"/>
        </w:rPr>
        <w:br/>
      </w:r>
      <w:r>
        <w:rPr>
          <w:rFonts w:hint="eastAsia"/>
        </w:rPr>
        <w:t>　　图表 2025-2031年中国运载火箭行业市场容量预测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2025-2031年中国运载火箭行业市场规模预测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2025-2031年中国运载火箭市场前景分析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2025-2031年中国运载火箭行业风险研究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2025-2031年中国运载火箭行业发展趋势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39fdcd8bc4b96" w:history="1">
        <w:r>
          <w:rPr>
            <w:rStyle w:val="Hyperlink"/>
          </w:rPr>
          <w:t>2025-2031年中国运载火箭行业现状与市场前景预测报告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39fdcd8bc4b96" w:history="1">
        <w:r>
          <w:rPr>
            <w:rStyle w:val="Hyperlink"/>
          </w:rPr>
          <w:t>https://www.20087.com/8/59/YunZaiHuoJianHangYeQianJingQuShi.html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热点：运载火箭有哪些、运载火箭命名为什么系列、运载火箭百科、运载火箭的主要用途是、卫星运载火箭、运载火箭是一次性的吗、和运载火箭、运载火箭研究院领导班子、最新运载火箭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ea95e8e964da1" w:history="1">
      <w:r>
        <w:rPr>
          <w:rStyle w:val="Hyperlink"/>
        </w:rPr>
        <w:t>2025-2031年中国运载火箭行业现状与市场前景预测报告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YunZaiHuoJianHangYeQianJingQuShi.html" TargetMode="External" Id="R2bd39fdcd8bc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YunZaiHuoJianHangYeQianJingQuShi.html" TargetMode="External" Id="R0d9ea95e8e96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2025-09-02T05:44:44Z</dcterms:created>
  <dcterms:modified xsi:type="dcterms:W3CDTF">2025-09-02T06:44:44Z</dcterms:modified>
  <dc:subject>2025-2031年中国运载火箭行业现状与市场前景预测报告</dc:subject>
  <dc:title>2025-2031年中国运载火箭行业现状与市场前景预测报告</dc:title>
  <cp:keywords>2025-2031年中国运载火箭行业现状与市场前景预测报告</cp:keywords>
  <dc:description>2025-2031年中国运载火箭行业现状与市场前景预测报告</dc:description>
</cp:coreProperties>
</file>