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471bc099c40e3" w:history="1">
              <w:r>
                <w:rPr>
                  <w:rStyle w:val="Hyperlink"/>
                </w:rPr>
                <w:t>中国食品级硫酸钙市场现状调研与发展前景分析报告（2024-2030年）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471bc099c40e3" w:history="1">
              <w:r>
                <w:rPr>
                  <w:rStyle w:val="Hyperlink"/>
                </w:rPr>
                <w:t>中国食品级硫酸钙市场现状调研与发展前景分析报告（2024-2030年）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471bc099c40e3" w:history="1">
                <w:r>
                  <w:rPr>
                    <w:rStyle w:val="Hyperlink"/>
                  </w:rPr>
                  <w:t>https://www.20087.com/8/19/ShiPinJiLiuSuanGaiShiChangXianZh.html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重要的食品添加剂，主要用于烘焙、豆制品、肉制品等食品的生产中，作为稳定剂、凝固剂等。随着全球食品工业的快速发展，食品级硫酸钙的市场需求持续增长。目前，食品级硫酸钙在全球范围内呈现出明显的地域性分布，主要集中在中国、美国、欧洲等国家和地区。</w:t>
      </w:r>
      <w:r>
        <w:rPr>
          <w:rFonts w:hint="eastAsia"/>
        </w:rPr>
        <w:br/>
      </w:r>
      <w:r>
        <w:rPr>
          <w:rFonts w:hint="eastAsia"/>
        </w:rPr>
        <w:t>　　未来，食品级硫酸钙将朝着更加环保、高效、安全的方向发展。通过采用先进的生产工艺和废物处理技术，降低生产过程中的能耗和环境污染；通过优化产品设计，提高食品级硫酸钙的性能和可回收性；通过加强食品安全监管和消费者教育，确保食品级硫酸钙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471bc099c40e3" w:history="1">
        <w:r>
          <w:rPr>
            <w:rStyle w:val="Hyperlink"/>
          </w:rPr>
          <w:t>中国食品级硫酸钙市场现状调研与发展前景分析报告（2024-2030年）</w:t>
        </w:r>
      </w:hyperlink>
      <w:r>
        <w:rPr>
          <w:rFonts w:hint="eastAsia"/>
        </w:rPr>
        <w:t>》基于多年监测调研数据，结合食品级硫酸钙行业现状与发展前景，全面分析了食品级硫酸钙市场需求、市场规模、产业链构成、价格机制以及食品级硫酸钙细分市场特性。食品级硫酸钙报告客观评估了市场前景，预测了发展趋势，深入分析了品牌竞争、市场集中度及食品级硫酸钙重点企业运营状况。同时，食品级硫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食品级硫酸钙行业概述</w:t>
      </w:r>
      <w:r>
        <w:rPr>
          <w:rFonts w:hint="eastAsia"/>
        </w:rPr>
        <w:br/>
      </w:r>
      <w:r>
        <w:rPr>
          <w:rFonts w:hint="eastAsia"/>
        </w:rPr>
        <w:t>　　第一节 食品级硫酸钙行业定义</w:t>
      </w:r>
      <w:r>
        <w:rPr>
          <w:rFonts w:hint="eastAsia"/>
        </w:rPr>
        <w:br/>
      </w:r>
      <w:r>
        <w:rPr>
          <w:rFonts w:hint="eastAsia"/>
        </w:rPr>
        <w:t>　　第二节 食品级硫酸钙行业发展历程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2018-2023年国外食品级硫酸钙市场发展概况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国际食品级硫酸钙市场分析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2018-2023年中国食品级硫酸钙环境分析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中国食品级硫酸钙技术发展分析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当前中国食品级硫酸钙技术发展现况分析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中国食品级硫酸钙技术成熟度分析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提高中国食品级硫酸钙技术的策略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食品级硫酸钙市场特性分析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集中度食品级硫酸钙及预测</w:t>
      </w:r>
      <w:r>
        <w:rPr>
          <w:rFonts w:hint="eastAsia"/>
        </w:rPr>
        <w:br/>
      </w:r>
      <w:r>
        <w:rPr>
          <w:rFonts w:hint="eastAsia"/>
        </w:rPr>
        <w:t>　　第二节 SWOT食品级硫酸钙及预测</w:t>
      </w:r>
      <w:r>
        <w:rPr>
          <w:rFonts w:hint="eastAsia"/>
        </w:rPr>
        <w:br/>
      </w:r>
      <w:r>
        <w:rPr>
          <w:rFonts w:hint="eastAsia"/>
        </w:rPr>
        <w:t>　　　　一、优势食品级硫酸钙</w:t>
      </w:r>
      <w:r>
        <w:rPr>
          <w:rFonts w:hint="eastAsia"/>
        </w:rPr>
        <w:br/>
      </w:r>
      <w:r>
        <w:rPr>
          <w:rFonts w:hint="eastAsia"/>
        </w:rPr>
        <w:t>　　　　二、劣势食品级硫酸钙</w:t>
      </w:r>
      <w:r>
        <w:rPr>
          <w:rFonts w:hint="eastAsia"/>
        </w:rPr>
        <w:br/>
      </w:r>
      <w:r>
        <w:rPr>
          <w:rFonts w:hint="eastAsia"/>
        </w:rPr>
        <w:t>　　　　三、机会食品级硫酸钙</w:t>
      </w:r>
      <w:r>
        <w:rPr>
          <w:rFonts w:hint="eastAsia"/>
        </w:rPr>
        <w:br/>
      </w:r>
      <w:r>
        <w:rPr>
          <w:rFonts w:hint="eastAsia"/>
        </w:rPr>
        <w:t>　　　　四、风险食品级硫酸钙</w:t>
      </w:r>
      <w:r>
        <w:rPr>
          <w:rFonts w:hint="eastAsia"/>
        </w:rPr>
        <w:br/>
      </w:r>
      <w:r>
        <w:rPr>
          <w:rFonts w:hint="eastAsia"/>
        </w:rPr>
        <w:t>　　第三节 进入退出状况食品级硫酸钙及预测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中国食品级硫酸钙发展现状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中国食品级硫酸钙产量分析及预测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中国食品级硫酸钙市场需求分析及预测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中国食品级硫酸钙价格趋势分析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一、中国食品级硫酸钙2018-2023年价格趋势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二、中国食品级硫酸钙当前市场价格及分析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三、影响食品级硫酸钙价格因素分析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四、2024-2030年中国食品级硫酸钙价格走势预测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2018-2023年中国食品级硫酸钙行业经济运行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2018-2023年中国食品级硫酸钙进出口分析</w:t>
      </w:r>
      <w:r>
        <w:rPr>
          <w:rFonts w:hint="eastAsia"/>
        </w:rPr>
        <w:br/>
      </w:r>
      <w:r>
        <w:rPr>
          <w:rFonts w:hint="eastAsia"/>
        </w:rPr>
        <w:t>　　　　一、食品级硫酸钙进口分析</w:t>
      </w:r>
      <w:r>
        <w:rPr>
          <w:rFonts w:hint="eastAsia"/>
        </w:rPr>
        <w:br/>
      </w:r>
      <w:r>
        <w:rPr>
          <w:rFonts w:hint="eastAsia"/>
        </w:rPr>
        <w:t>　　　　二、食品级硫酸钙出口分析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2018-2023年主要食品级硫酸钙企业及竞争格局</w:t>
      </w:r>
      <w:r>
        <w:rPr>
          <w:rFonts w:hint="eastAsia"/>
        </w:rPr>
        <w:br/>
      </w:r>
      <w:r>
        <w:rPr>
          <w:rFonts w:hint="eastAsia"/>
        </w:rPr>
        <w:t>　　第一节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河北邢台双华石膏制品有限公司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湖北省美基石膏制品有限责任公司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当阳市春兰石膏制品有限公司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南阳东方应用化工研究所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食品级硫酸钙投资建议</w:t>
      </w:r>
      <w:r>
        <w:rPr>
          <w:rFonts w:hint="eastAsia"/>
        </w:rPr>
        <w:br/>
      </w:r>
      <w:r>
        <w:rPr>
          <w:rFonts w:hint="eastAsia"/>
        </w:rPr>
        <w:t>　　第一节 食品级硫酸钙投资环境分析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 订 阅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食品级硫酸钙投资建议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中国食品级硫酸钙未来发展预测及投资前景分析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未来食品级硫酸钙行业发展趋势分析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一、未来食品级硫酸钙行业发展分析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二、未来食品级硫酸钙行业技术开发方向</w:t>
      </w:r>
      <w:r>
        <w:rPr>
          <w:rFonts w:hint="eastAsia"/>
        </w:rPr>
        <w:br/>
      </w:r>
      <w:r>
        <w:rPr>
          <w:rFonts w:hint="eastAsia"/>
        </w:rPr>
        <w:t>　　第二节 食品级硫酸钙行业相关趋势预测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业内专家对中国食品级硫酸钙投资的建议及观点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投资机遇食品级硫酸钙</w:t>
      </w:r>
      <w:r>
        <w:rPr>
          <w:rFonts w:hint="eastAsia"/>
        </w:rPr>
        <w:br/>
      </w:r>
      <w:r>
        <w:rPr>
          <w:rFonts w:hint="eastAsia"/>
        </w:rPr>
        <w:t>　　第二节 投资风险食品级硫酸钙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、食品级硫酸钙在FDA中被允许的用途</w:t>
      </w:r>
      <w:r>
        <w:rPr>
          <w:rFonts w:hint="eastAsia"/>
        </w:rPr>
        <w:br/>
      </w:r>
      <w:r>
        <w:rPr>
          <w:rFonts w:hint="eastAsia"/>
        </w:rPr>
        <w:t>　　图表 2 、2018-2023年全球食品级硫酸钙产量（单位：万吨）</w:t>
      </w:r>
      <w:r>
        <w:rPr>
          <w:rFonts w:hint="eastAsia"/>
        </w:rPr>
        <w:br/>
      </w:r>
      <w:r>
        <w:rPr>
          <w:rFonts w:hint="eastAsia"/>
        </w:rPr>
        <w:t>　　图表 3 、2018-2023年全球食品级硫酸钙需求量（单位：万吨）</w:t>
      </w:r>
      <w:r>
        <w:rPr>
          <w:rFonts w:hint="eastAsia"/>
        </w:rPr>
        <w:br/>
      </w:r>
      <w:r>
        <w:rPr>
          <w:rFonts w:hint="eastAsia"/>
        </w:rPr>
        <w:t>　　图表 4 、2018-2023年亚洲地区食品级硫酸钙消费情况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5 、2018-2023年欧洲地区食品级硫酸钙消费情况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6 、2018-2023年美洲地区食品级硫酸钙消费情况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7 、磊鑫豆制品专用食品级硫酸钙（ 石膏） 粉产品技术指标</w:t>
      </w:r>
      <w:r>
        <w:rPr>
          <w:rFonts w:hint="eastAsia"/>
        </w:rPr>
        <w:br/>
      </w:r>
      <w:r>
        <w:rPr>
          <w:rFonts w:hint="eastAsia"/>
        </w:rPr>
        <w:t>　　图表 8 、中国食品级硫酸钙主要企业产能统计</w:t>
      </w:r>
      <w:r>
        <w:rPr>
          <w:rFonts w:hint="eastAsia"/>
        </w:rPr>
        <w:br/>
      </w:r>
      <w:r>
        <w:rPr>
          <w:rFonts w:hint="eastAsia"/>
        </w:rPr>
        <w:t>　　图表 9 、2018-2023年中国食品级硫酸钙产量</w:t>
      </w:r>
      <w:r>
        <w:rPr>
          <w:rFonts w:hint="eastAsia"/>
        </w:rPr>
        <w:br/>
      </w:r>
      <w:r>
        <w:rPr>
          <w:rFonts w:hint="eastAsia"/>
        </w:rPr>
        <w:t>　　图表 10 、2018-2023年中国食品级硫酸钙需求量</w:t>
      </w:r>
      <w:r>
        <w:rPr>
          <w:rFonts w:hint="eastAsia"/>
        </w:rPr>
        <w:br/>
      </w:r>
      <w:r>
        <w:rPr>
          <w:rFonts w:hint="eastAsia"/>
        </w:rPr>
        <w:t>　　图表 11 、2018-2023年中国食品级硫酸钙价格指数统计</w:t>
      </w:r>
      <w:r>
        <w:rPr>
          <w:rFonts w:hint="eastAsia"/>
        </w:rPr>
        <w:br/>
      </w:r>
      <w:r>
        <w:rPr>
          <w:rFonts w:hint="eastAsia"/>
        </w:rPr>
        <w:t>　　图表 12 、中国食品级硫酸钙2024-2030年价格指数</w:t>
      </w:r>
      <w:r>
        <w:rPr>
          <w:rFonts w:hint="eastAsia"/>
        </w:rPr>
        <w:br/>
      </w:r>
      <w:r>
        <w:rPr>
          <w:rFonts w:hint="eastAsia"/>
        </w:rPr>
        <w:t>　　图表 13 、2018-2023年中国食品级硫酸钙行业偿债能力统计</w:t>
      </w:r>
      <w:r>
        <w:rPr>
          <w:rFonts w:hint="eastAsia"/>
        </w:rPr>
        <w:br/>
      </w:r>
      <w:r>
        <w:rPr>
          <w:rFonts w:hint="eastAsia"/>
        </w:rPr>
        <w:t>　　图表 14 、2018-2023年中国食品级硫酸钙行业盈利能力统计</w:t>
      </w:r>
      <w:r>
        <w:rPr>
          <w:rFonts w:hint="eastAsia"/>
        </w:rPr>
        <w:br/>
      </w:r>
      <w:r>
        <w:rPr>
          <w:rFonts w:hint="eastAsia"/>
        </w:rPr>
        <w:t>　　图表 15 、2018-2023年中国食品级硫酸钙行业发展能力统计</w:t>
      </w:r>
      <w:r>
        <w:rPr>
          <w:rFonts w:hint="eastAsia"/>
        </w:rPr>
        <w:br/>
      </w:r>
      <w:r>
        <w:rPr>
          <w:rFonts w:hint="eastAsia"/>
        </w:rPr>
        <w:t>　　图表 16 、2018-2023年中国规模以上食品级硫酸钙企业数量</w:t>
      </w:r>
      <w:r>
        <w:rPr>
          <w:rFonts w:hint="eastAsia"/>
        </w:rPr>
        <w:br/>
      </w:r>
      <w:r>
        <w:rPr>
          <w:rFonts w:hint="eastAsia"/>
        </w:rPr>
        <w:t>　　图表 17 、2018-2023年中国食品级硫酸钙进口数据</w:t>
      </w:r>
      <w:r>
        <w:rPr>
          <w:rFonts w:hint="eastAsia"/>
        </w:rPr>
        <w:br/>
      </w:r>
      <w:r>
        <w:rPr>
          <w:rFonts w:hint="eastAsia"/>
        </w:rPr>
        <w:t>　　图表 18 、2018-2023年中国食品级硫酸钙出口数据</w:t>
      </w:r>
      <w:r>
        <w:rPr>
          <w:rFonts w:hint="eastAsia"/>
        </w:rPr>
        <w:br/>
      </w:r>
      <w:r>
        <w:rPr>
          <w:rFonts w:hint="eastAsia"/>
        </w:rPr>
        <w:t>　　图表 19 、2018-2023年荆门市磊鑫石膏制品有限公司销售收入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20 、2018-2023年河北邢台双华石膏制品有限公司销售收入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21 、2018-2023年湖北省美基石膏制品有限责任公司销售收入</w:t>
      </w:r>
      <w:r>
        <w:rPr>
          <w:rFonts w:hint="eastAsia"/>
        </w:rPr>
        <w:br/>
      </w:r>
      <w:r>
        <w:rPr>
          <w:rFonts w:hint="eastAsia"/>
        </w:rPr>
        <w:t>　　图表 22 、2018-2023年当阳市春兰石膏制品有限公司销售收入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23 、2018-2023年湖北龙源石膏有限公司销售收入</w:t>
      </w:r>
      <w:r>
        <w:rPr>
          <w:rFonts w:hint="eastAsia"/>
        </w:rPr>
        <w:br/>
      </w:r>
      <w:r>
        <w:rPr>
          <w:rFonts w:hint="eastAsia"/>
        </w:rPr>
        <w:t>　　图表 24 、2018-2023年南阳东方应用化工研究所销售收入</w:t>
      </w:r>
      <w:r>
        <w:rPr>
          <w:rFonts w:hint="eastAsia"/>
        </w:rPr>
        <w:br/>
      </w:r>
      <w:r>
        <w:rPr>
          <w:rFonts w:hint="eastAsia"/>
        </w:rPr>
        <w:t>　　图表 25 、2024-2030年中国食品级硫酸钙产量预测</w:t>
      </w:r>
      <w:r>
        <w:rPr>
          <w:rFonts w:hint="eastAsia"/>
        </w:rPr>
        <w:br/>
      </w:r>
      <w:r>
        <w:rPr>
          <w:rFonts w:hint="eastAsia"/>
        </w:rPr>
        <w:t>　　图表 26 、2024-2030年中国食品级硫酸钙需求量预测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471bc099c40e3" w:history="1">
        <w:r>
          <w:rPr>
            <w:rStyle w:val="Hyperlink"/>
          </w:rPr>
          <w:t>中国食品级硫酸钙市场现状调研与发展前景分析报告（2024-2030年）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471bc099c40e3" w:history="1">
        <w:r>
          <w:rPr>
            <w:rStyle w:val="Hyperlink"/>
          </w:rPr>
          <w:t>https://www.20087.com/8/19/ShiPinJiLiuSuanGaiShiChangXianZh.html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d79129134c68" w:history="1">
      <w:r>
        <w:rPr>
          <w:rStyle w:val="Hyperlink"/>
        </w:rPr>
        <w:t>中国食品级硫酸钙市场现状调研与发展前景分析报告（2024-2030年）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PinJiLiuSuanGaiShiChangXianZh.html" TargetMode="External" Id="R6da471bc099c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PinJiLiuSuanGaiShiChangXianZh.html" TargetMode="External" Id="R4ff4d7912913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2023-08-16T23:08:00Z</dcterms:created>
  <dcterms:modified xsi:type="dcterms:W3CDTF">2023-08-17T00:08:00Z</dcterms:modified>
  <dc:subject>中国食品级硫酸钙市场现状调研与发展前景分析报告（2024-2030年）</dc:subject>
  <dc:title>中国食品级硫酸钙市场现状调研与发展前景分析报告（2024-2030年）</dc:title>
  <cp:keywords>中国食品级硫酸钙市场现状调研与发展前景分析报告（2024-2030年）</cp:keywords>
  <dc:description>中国食品级硫酸钙市场现状调研与发展前景分析报告（2024-2030年）</dc:description>
</cp:coreProperties>
</file>