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20aec004804a08" w:history="1">
              <w:r>
                <w:rPr>
                  <w:rStyle w:val="Hyperlink"/>
                </w:rPr>
                <w:t>2025-2031年中国ASA塑料发展现状与市场前景预测报告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20aec004804a08" w:history="1">
              <w:r>
                <w:rPr>
                  <w:rStyle w:val="Hyperlink"/>
                </w:rPr>
                <w:t>2025-2031年中国ASA塑料发展现状与市场前景预测报告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5651798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20aec004804a08" w:history="1">
                <w:r>
                  <w:rPr>
                    <w:rStyle w:val="Hyperlink"/>
                  </w:rPr>
                  <w:t>https://www.20087.com/8/79/ASASuLiaoHangYeQianJing.html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SA塑料（丙烯腈-苯乙烯-丙烯酸酯共聚物）作为一种高性能工程塑料，凭借优异的耐候性、抗紫外线能力和表面光泽度，广泛应用于汽车外饰件、建筑型材及户外电子设备外壳。相较于ABS塑料，ASA塑料在长期户外暴露下不易黄变或脆化，因此在高端户外应用场景中具有显著优势。目前，ASA塑料的改性技术日趋成熟，通过与PC、PMMA等材料共混或添加纳米填料，进一步提升其耐热性、阻燃性与机械强度。然而，ASA塑料的原材料成本较高，且加工窗口较窄，对注塑工艺控制要求严格，限制了其在成本敏感型市场的普及。此外，回收体系尚未完善，循环经济属性有待加强。</w:t>
      </w:r>
      <w:r>
        <w:rPr>
          <w:rFonts w:hint="eastAsia"/>
        </w:rPr>
        <w:br/>
      </w:r>
      <w:r>
        <w:rPr>
          <w:rFonts w:hint="eastAsia"/>
        </w:rPr>
        <w:t>　　未来，ASA塑料的发展将聚焦于可持续性提升与功能复合化。生物基丙烯腈单体的研发有望降低ASA塑料对石化原料的依赖，推动其向绿色材料转型；同时，化学回收与解聚技术的进步将助力ASA塑料实现闭环循环，契合全球塑料减量政策导向。在应用端，随着新能源汽车与智能户外设备兴起，对兼具美学表现与环境耐受性的材料需求增长，ASA塑料将通过微发泡、免喷涂等新工艺拓展轻量化与高质感应用场景。此外，ASA塑料有望与导电、抗菌等功能添加剂结合，开发适用于5G基站外壳、光伏边框等新兴领域的特种复合材料。长期来看，ASA塑料将在高端户外工程塑料市场中巩固其差异化定位，并通过技术迭代持续拓展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20aec004804a08" w:history="1">
        <w:r>
          <w:rPr>
            <w:rStyle w:val="Hyperlink"/>
          </w:rPr>
          <w:t>2025-2031年中国ASA塑料发展现状与市场前景预测报告</w:t>
        </w:r>
      </w:hyperlink>
      <w:r>
        <w:rPr>
          <w:rFonts w:hint="eastAsia"/>
        </w:rPr>
        <w:t>》基于统计局、相关行业协会及科研机构的详实数据，系统呈现ASA塑料行业市场规模、技术发展现状及未来趋势，客观分析ASA塑料行业竞争格局与主要企业经营状况。报告从ASA塑料供需关系、政策环境等维度，评估了ASA塑料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ASA塑料行业概述</w:t>
      </w:r>
      <w:r>
        <w:rPr>
          <w:rFonts w:hint="eastAsia"/>
        </w:rPr>
        <w:br/>
      </w:r>
      <w:r>
        <w:rPr>
          <w:rFonts w:hint="eastAsia"/>
        </w:rPr>
        <w:t>　　第一节 ASA塑料定义与分类</w:t>
      </w:r>
      <w:r>
        <w:rPr>
          <w:rFonts w:hint="eastAsia"/>
        </w:rPr>
        <w:br/>
      </w:r>
      <w:r>
        <w:rPr>
          <w:rFonts w:hint="eastAsia"/>
        </w:rPr>
        <w:t>　　第二节 ASA塑料应用领域</w:t>
      </w:r>
      <w:r>
        <w:rPr>
          <w:rFonts w:hint="eastAsia"/>
        </w:rPr>
        <w:br/>
      </w:r>
      <w:r>
        <w:rPr>
          <w:rFonts w:hint="eastAsia"/>
        </w:rPr>
        <w:t>　　第三节 ASA塑料行业经济指标分析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ASA塑料产业链及经营模式分析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三、ASA塑料销售模式及销售渠道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全球ASA塑料市场发展综述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2019-2024年全球ASA塑料市场规模与趋势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主要国家与地区ASA塑料市场分析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2025-2031年全球ASA塑料行业发展趋势与前景预测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中国ASA塑料行业市场分析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2024-2025年ASA塑料产能与投资动态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一、国内ASA塑料产能及利用情况</w:t>
      </w:r>
      <w:r>
        <w:rPr>
          <w:rFonts w:hint="eastAsia"/>
        </w:rPr>
        <w:br/>
      </w:r>
      <w:r>
        <w:rPr>
          <w:rFonts w:hint="eastAsia"/>
        </w:rPr>
        <w:t>　　　　二、ASA塑料产能扩张与投资动态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2025-2031年ASA塑料行业产量统计与趋势预测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一、2019-2024年ASA塑料行业产量数据统计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1、2019-2024年ASA塑料产量及增长趋势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2、2019-2024年ASA塑料细分产品产量及份额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二、影响ASA塑料产量的关键因素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三、2025-2031年ASA塑料产量预测</w:t>
      </w:r>
      <w:r>
        <w:rPr>
          <w:rFonts w:hint="eastAsia"/>
        </w:rPr>
        <w:br/>
      </w:r>
      <w:r>
        <w:rPr>
          <w:rFonts w:hint="eastAsia"/>
        </w:rPr>
        <w:t>　　第三节 2025-2031年ASA塑料市场需求与销售分析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一、2024-2025年ASA塑料行业需求现状</w:t>
      </w:r>
      <w:r>
        <w:rPr>
          <w:rFonts w:hint="eastAsia"/>
        </w:rPr>
        <w:br/>
      </w:r>
      <w:r>
        <w:rPr>
          <w:rFonts w:hint="eastAsia"/>
        </w:rPr>
        <w:t>　　　　二、ASA塑料客户群体与需求特点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三、2019-2024年ASA塑料行业销售规模分析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四、2025-2031年ASA塑料市场增长潜力与规模预测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中国ASA塑料细分市场与下游应用领域分析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ASA塑料细分市场分析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一、2024-2025年ASA塑料主要细分产品市场现状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ASA塑料下游应用与客户群体分析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一、2024-2025年ASA塑料各应用领域市场现状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2024-2025年ASA塑料行业技术发展现状及趋势分析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ASA塑料行业技术发展现状分析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国内外ASA塑料行业技术差异与原因</w:t>
      </w:r>
      <w:r>
        <w:rPr>
          <w:rFonts w:hint="eastAsia"/>
        </w:rPr>
        <w:br/>
      </w:r>
      <w:r>
        <w:rPr>
          <w:rFonts w:hint="eastAsia"/>
        </w:rPr>
        <w:t>　　第三节 ASA塑料行业技术发展方向、趋势预测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提升ASA塑料行业技术能力策略建议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ASA塑料价格机制与竞争策略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一、2019-2024年ASA塑料市场价格走势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ASA塑料定价策略与方法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2025-2031年ASA塑料价格竞争态势与趋势预测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中国ASA塑料行业重点区域市场研究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2024-2025年重点区域ASA塑料市场发展概况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二、2019-2024年ASA塑料市场需求规模情况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三、2025-2031年ASA塑料行业发展潜力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二、2019-2024年ASA塑料市场需求规模情况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三、2025-2031年ASA塑料行业发展潜力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二、2019-2024年ASA塑料市场需求规模情况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三、2025-2031年ASA塑料行业发展潜力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二、2019-2024年ASA塑料市场需求规模情况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三、2025-2031年ASA塑料行业发展潜力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二、2019-2024年ASA塑料市场需求规模情况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三、2025-2031年ASA塑料行业发展潜力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2019-2024年中国ASA塑料行业进出口情况分析</w:t>
      </w:r>
      <w:r>
        <w:rPr>
          <w:rFonts w:hint="eastAsia"/>
        </w:rPr>
        <w:br/>
      </w:r>
      <w:r>
        <w:rPr>
          <w:rFonts w:hint="eastAsia"/>
        </w:rPr>
        <w:t>　　第一节 ASA塑料行业进口情况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一、2019-2024年ASA塑料进口规模及增长情况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二、ASA塑料主要进口来源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ASA塑料行业出口情况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一、2019-2024年ASA塑料出口规模及增长情况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二、ASA塑料主要出口目的地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2019-2024年中国ASA塑料行业总体发展与财务状况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2019-2024年中国ASA塑料行业规模情况</w:t>
      </w:r>
      <w:r>
        <w:rPr>
          <w:rFonts w:hint="eastAsia"/>
        </w:rPr>
        <w:br/>
      </w:r>
      <w:r>
        <w:rPr>
          <w:rFonts w:hint="eastAsia"/>
        </w:rPr>
        <w:t>　　　　一、ASA塑料行业企业数量规模</w:t>
      </w:r>
      <w:r>
        <w:rPr>
          <w:rFonts w:hint="eastAsia"/>
        </w:rPr>
        <w:br/>
      </w:r>
      <w:r>
        <w:rPr>
          <w:rFonts w:hint="eastAsia"/>
        </w:rPr>
        <w:t>　　　　二、ASA塑料行业从业人员规模</w:t>
      </w:r>
      <w:r>
        <w:rPr>
          <w:rFonts w:hint="eastAsia"/>
        </w:rPr>
        <w:br/>
      </w:r>
      <w:r>
        <w:rPr>
          <w:rFonts w:hint="eastAsia"/>
        </w:rPr>
        <w:t>　　　　三、ASA塑料行业市场敏感性分析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2019-2024年中国ASA塑料行业财务能力分析</w:t>
      </w:r>
      <w:r>
        <w:rPr>
          <w:rFonts w:hint="eastAsia"/>
        </w:rPr>
        <w:br/>
      </w:r>
      <w:r>
        <w:rPr>
          <w:rFonts w:hint="eastAsia"/>
        </w:rPr>
        <w:t>　　　　一、ASA塑料行业盈利能力</w:t>
      </w:r>
      <w:r>
        <w:rPr>
          <w:rFonts w:hint="eastAsia"/>
        </w:rPr>
        <w:br/>
      </w:r>
      <w:r>
        <w:rPr>
          <w:rFonts w:hint="eastAsia"/>
        </w:rPr>
        <w:t>　　　　二、ASA塑料行业偿债能力</w:t>
      </w:r>
      <w:r>
        <w:rPr>
          <w:rFonts w:hint="eastAsia"/>
        </w:rPr>
        <w:br/>
      </w:r>
      <w:r>
        <w:rPr>
          <w:rFonts w:hint="eastAsia"/>
        </w:rPr>
        <w:t>　　　　三、ASA塑料行业营运能力</w:t>
      </w:r>
      <w:r>
        <w:rPr>
          <w:rFonts w:hint="eastAsia"/>
        </w:rPr>
        <w:br/>
      </w:r>
      <w:r>
        <w:rPr>
          <w:rFonts w:hint="eastAsia"/>
        </w:rPr>
        <w:t>　　　　四、ASA塑料行业发展能力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ASA塑料行业重点企业调研分析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二、企业ASA塑料业务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二、企业ASA塑料业务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二、企业ASA塑料业务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二、企业ASA塑料业务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二、企业ASA塑料业务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二、企业ASA塑料业务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中国ASA塑料行业竞争格局分析</w:t>
      </w:r>
      <w:r>
        <w:rPr>
          <w:rFonts w:hint="eastAsia"/>
        </w:rPr>
        <w:br/>
      </w:r>
      <w:r>
        <w:rPr>
          <w:rFonts w:hint="eastAsia"/>
        </w:rPr>
        <w:t>　　第一节 ASA塑料行业竞争格局总览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2024-2025年ASA塑料行业竞争力分析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2019-2024年ASA塑料行业企业并购活动分析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2024-2025年ASA塑料行业会展与招投标活动分析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一、ASA塑料行业会展活动及其市场影响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2025年中国ASA塑料企业发展企业发展策略与建议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ASA塑料销售模式与渠道策略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ASA塑料品牌与市场推广策略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ASA塑料研发投入与技术创新能力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ASA塑料合作联盟与资源整合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中国ASA塑料行业风险与对策</w:t>
      </w:r>
      <w:r>
        <w:rPr>
          <w:rFonts w:hint="eastAsia"/>
        </w:rPr>
        <w:br/>
      </w:r>
      <w:r>
        <w:rPr>
          <w:rFonts w:hint="eastAsia"/>
        </w:rPr>
        <w:t>　　第一节 ASA塑料行业SWOT分析</w:t>
      </w:r>
      <w:r>
        <w:rPr>
          <w:rFonts w:hint="eastAsia"/>
        </w:rPr>
        <w:br/>
      </w:r>
      <w:r>
        <w:rPr>
          <w:rFonts w:hint="eastAsia"/>
        </w:rPr>
        <w:t>　　　　一、ASA塑料行业优势</w:t>
      </w:r>
      <w:r>
        <w:rPr>
          <w:rFonts w:hint="eastAsia"/>
        </w:rPr>
        <w:br/>
      </w:r>
      <w:r>
        <w:rPr>
          <w:rFonts w:hint="eastAsia"/>
        </w:rPr>
        <w:t>　　　　二、ASA塑料行业劣势</w:t>
      </w:r>
      <w:r>
        <w:rPr>
          <w:rFonts w:hint="eastAsia"/>
        </w:rPr>
        <w:br/>
      </w:r>
      <w:r>
        <w:rPr>
          <w:rFonts w:hint="eastAsia"/>
        </w:rPr>
        <w:t>　　　　三、ASA塑料市场机会</w:t>
      </w:r>
      <w:r>
        <w:rPr>
          <w:rFonts w:hint="eastAsia"/>
        </w:rPr>
        <w:br/>
      </w:r>
      <w:r>
        <w:rPr>
          <w:rFonts w:hint="eastAsia"/>
        </w:rPr>
        <w:t>　　　　四、ASA塑料市场威胁</w:t>
      </w:r>
      <w:r>
        <w:rPr>
          <w:rFonts w:hint="eastAsia"/>
        </w:rPr>
        <w:br/>
      </w:r>
      <w:r>
        <w:rPr>
          <w:rFonts w:hint="eastAsia"/>
        </w:rPr>
        <w:t>　　第二节 ASA塑料行业风险及对策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2025-2031年中国ASA塑料行业前景与发展趋势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2024-2025年ASA塑料行业发展环境分析</w:t>
      </w:r>
      <w:r>
        <w:rPr>
          <w:rFonts w:hint="eastAsia"/>
        </w:rPr>
        <w:br/>
      </w:r>
      <w:r>
        <w:rPr>
          <w:rFonts w:hint="eastAsia"/>
        </w:rPr>
        <w:t>　　　　一、ASA塑料行业主管部门与监管体制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二、ASA塑料行业主要法律法规及政策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三、ASA塑料行业标准与质量监管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2025-2031年ASA塑料行业发展趋势与方向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2025-2031年ASA塑料行业发展潜力与机遇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ASA塑料行业研究结论与建议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[中~智~林]ASA塑料行业发展建议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2019-2024年中国ASA塑料市场规模及增长情况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2019-2024年中国ASA塑料行业产量及增长趋势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2025-2031年中国ASA塑料行业产量预测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2019-2024年中国ASA塑料行业市场需求及增长情况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2025-2031年中国ASA塑料行业市场需求预测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**地区ASA塑料市场规模及增长情况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**地区ASA塑料行业市场需求情况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**地区ASA塑料市场规模及增长情况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**地区ASA塑料行业市场需求情况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2019-2024年中国ASA塑料行业出口情况分析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ASA塑料重点企业经营情况分析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2025年ASA塑料行业壁垒</w:t>
      </w:r>
      <w:r>
        <w:rPr>
          <w:rFonts w:hint="eastAsia"/>
        </w:rPr>
        <w:br/>
      </w:r>
      <w:r>
        <w:rPr>
          <w:rFonts w:hint="eastAsia"/>
        </w:rPr>
        <w:t>　　图表 2025年ASA塑料市场前景分析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2025-2031年中国ASA塑料市场规模预测</w:t>
      </w:r>
      <w:r>
        <w:rPr>
          <w:rFonts w:hint="eastAsia"/>
        </w:rPr>
        <w:br/>
      </w:r>
      <w:r>
        <w:rPr>
          <w:rFonts w:hint="eastAsia"/>
        </w:rPr>
        <w:t>　　图表 2025年ASA塑料发展趋势预测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20aec004804a08" w:history="1">
        <w:r>
          <w:rPr>
            <w:rStyle w:val="Hyperlink"/>
          </w:rPr>
          <w:t>2025-2031年中国ASA塑料发展现状与市场前景预测报告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5651798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20aec004804a08" w:history="1">
        <w:r>
          <w:rPr>
            <w:rStyle w:val="Hyperlink"/>
          </w:rPr>
          <w:t>https://www.20087.com/8/79/ASASuLiaoHangYeQianJing.html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热点：ABS和ASA有什么区别、ASA塑料的性能、ASA是什么材质、ASA塑料成型温度、ASA材料、ASA塑料、ASA俗称什么材料、ASA塑料回收、ASA塑胶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1474b57eff401a" w:history="1">
      <w:r>
        <w:rPr>
          <w:rStyle w:val="Hyperlink"/>
        </w:rPr>
        <w:t>2025-2031年中国ASA塑料发展现状与市场前景预测报告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ASASuLiaoHangYeQianJing.html" TargetMode="External" Id="R2220aec004804a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ASASuLiaoHangYeQianJing.html" TargetMode="External" Id="Raf1474b57eff40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2025-11-12T02:23:22Z</dcterms:created>
  <dcterms:modified xsi:type="dcterms:W3CDTF">2025-11-12T03:23:22Z</dcterms:modified>
  <dc:subject>2025-2031年中国ASA塑料发展现状与市场前景预测报告</dc:subject>
  <dc:title>2025-2031年中国ASA塑料发展现状与市场前景预测报告</dc:title>
  <cp:keywords>2025-2031年中国ASA塑料发展现状与市场前景预测报告</cp:keywords>
  <dc:description>2025-2031年中国ASA塑料发展现状与市场前景预测报告</dc:description>
</cp:coreProperties>
</file>