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7f7cf1bb44039" w:history="1">
              <w:r>
                <w:rPr>
                  <w:rStyle w:val="Hyperlink"/>
                </w:rPr>
                <w:t>2025-2031年中国TDI市场现状深度调研与发展趋势报告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7f7cf1bb44039" w:history="1">
              <w:r>
                <w:rPr>
                  <w:rStyle w:val="Hyperlink"/>
                </w:rPr>
                <w:t>2025-2031年中国TDI市场现状深度调研与发展趋势报告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7f7cf1bb44039" w:history="1">
                <w:r>
                  <w:rPr>
                    <w:rStyle w:val="Hyperlink"/>
                  </w:rPr>
                  <w:t>https://www.20087.com/8/99/TDIHangYeFaZhanQuShi.html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作为聚氨酯的主要原料之一，在建筑、汽车、家具等行业有着广泛的应用。近年来，随着环保法规的日益严格，低挥发性有机化合物（VOC）的TDI产品和生产技术得到了快速发展，旨在减少对环境的影响。</w:t>
      </w:r>
      <w:r>
        <w:rPr>
          <w:rFonts w:hint="eastAsia"/>
        </w:rPr>
        <w:br/>
      </w:r>
      <w:r>
        <w:rPr>
          <w:rFonts w:hint="eastAsia"/>
        </w:rPr>
        <w:t>　　TDI行业未来的发展将聚焦于可持续性和创新材料。一方面，生物基TDI的研发和现有生产工艺的绿色改造，将减少对化石燃料的依赖，降低碳足迹。另一方面，随着高性能材料需求的增长，开发具有特殊性能的TDI衍生物，如耐高温、耐老化等，将拓展其应用领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7f7cf1bb44039" w:history="1">
        <w:r>
          <w:rPr>
            <w:rStyle w:val="Hyperlink"/>
          </w:rPr>
          <w:t>2025-2031年中国TDI市场现状深度调研与发展趋势报告</w:t>
        </w:r>
      </w:hyperlink>
      <w:r>
        <w:rPr>
          <w:rFonts w:hint="eastAsia"/>
        </w:rPr>
        <w:t>》基于多年TDI行业研究积累，结合TDI行业市场现状，通过资深研究团队对TDI市场资讯的系统整理与分析，依托权威数据资源及长期市场监测数据库，对TDI行业进行了全面调研。报告详细分析了TDI市场规模、市场前景、技术现状及未来发展方向，重点评估了TDI行业内企业的竞争格局及经营表现，并通过SWOT分析揭示了TDI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c7f7cf1bb44039" w:history="1">
        <w:r>
          <w:rPr>
            <w:rStyle w:val="Hyperlink"/>
          </w:rPr>
          <w:t>2025-2031年中国TDI市场现状深度调研与发展趋势报告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》为投资者提供了准确的市场现状分析及前景预判，帮助挖掘行业投资价值，并提出投资策略与营销策略建议，是把握TDI行业动态、优化决策的重要工具。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中国TDI（二苯基甲烷二异氰酸酯）行业发展状况综述</w:t>
      </w:r>
      <w:r>
        <w:rPr>
          <w:rFonts w:hint="eastAsia"/>
        </w:rPr>
        <w:br/>
      </w:r>
      <w:r>
        <w:rPr>
          <w:rFonts w:hint="eastAsia"/>
        </w:rPr>
        <w:t>　　第一节 中国TDI（二苯基甲烷二异氰酸酯）行业简介</w:t>
      </w:r>
      <w:r>
        <w:rPr>
          <w:rFonts w:hint="eastAsia"/>
        </w:rPr>
        <w:br/>
      </w:r>
      <w:r>
        <w:rPr>
          <w:rFonts w:hint="eastAsia"/>
        </w:rPr>
        <w:t>　　　　一、TDI（二苯基甲烷二异氰酸酯）行业的界定及分类</w:t>
      </w:r>
      <w:r>
        <w:rPr>
          <w:rFonts w:hint="eastAsia"/>
        </w:rPr>
        <w:br/>
      </w:r>
      <w:r>
        <w:rPr>
          <w:rFonts w:hint="eastAsia"/>
        </w:rPr>
        <w:t>　　　　二、TDI（二苯基甲烷二异氰酸酯）行业的特征</w:t>
      </w:r>
      <w:r>
        <w:rPr>
          <w:rFonts w:hint="eastAsia"/>
        </w:rPr>
        <w:br/>
      </w:r>
      <w:r>
        <w:rPr>
          <w:rFonts w:hint="eastAsia"/>
        </w:rPr>
        <w:t>　　　　三、TDI（二苯基甲烷二异氰酸酯）的主要用途</w:t>
      </w:r>
      <w:r>
        <w:rPr>
          <w:rFonts w:hint="eastAsia"/>
        </w:rPr>
        <w:br/>
      </w:r>
      <w:r>
        <w:rPr>
          <w:rFonts w:hint="eastAsia"/>
        </w:rPr>
        <w:t>　　第二节 TDI（二苯基甲烷二异氰酸酯）行业相关政策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中国TDI（二苯基甲烷二异氰酸酯）行业发展状况</w:t>
      </w:r>
      <w:r>
        <w:rPr>
          <w:rFonts w:hint="eastAsia"/>
        </w:rPr>
        <w:br/>
      </w:r>
      <w:r>
        <w:rPr>
          <w:rFonts w:hint="eastAsia"/>
        </w:rPr>
        <w:t>　　　　一、中国TDI（二苯基甲烷二异氰酸酯）行业发展历程</w:t>
      </w:r>
      <w:r>
        <w:rPr>
          <w:rFonts w:hint="eastAsia"/>
        </w:rPr>
        <w:br/>
      </w:r>
      <w:r>
        <w:rPr>
          <w:rFonts w:hint="eastAsia"/>
        </w:rPr>
        <w:t>　　　　二、中国TDI（二苯基甲烷二异氰酸酯）行业发展面临的问题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中国TDI（二苯基甲烷二异氰酸酯）生产现状分析</w:t>
      </w:r>
      <w:r>
        <w:rPr>
          <w:rFonts w:hint="eastAsia"/>
        </w:rPr>
        <w:br/>
      </w:r>
      <w:r>
        <w:rPr>
          <w:rFonts w:hint="eastAsia"/>
        </w:rPr>
        <w:t>　　第一节 TDI（二苯基甲烷二异氰酸酯）行业总体规模</w:t>
      </w:r>
      <w:r>
        <w:rPr>
          <w:rFonts w:hint="eastAsia"/>
        </w:rPr>
        <w:br/>
      </w:r>
      <w:r>
        <w:rPr>
          <w:rFonts w:hint="eastAsia"/>
        </w:rPr>
        <w:t>　　第一节 TDI（二苯基甲烷二异氰酸酯）产能概况</w:t>
      </w:r>
      <w:r>
        <w:rPr>
          <w:rFonts w:hint="eastAsia"/>
        </w:rPr>
        <w:br/>
      </w:r>
      <w:r>
        <w:rPr>
          <w:rFonts w:hint="eastAsia"/>
        </w:rPr>
        <w:t>　　国内TDI产能（万吨）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TDI（二苯基甲烷二异氰酸酯）市场容量概况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TDI（二苯基甲烷二异氰酸酯）产业的生命周期分析</w:t>
      </w:r>
      <w:r>
        <w:rPr>
          <w:rFonts w:hint="eastAsia"/>
        </w:rPr>
        <w:br/>
      </w:r>
      <w:r>
        <w:rPr>
          <w:rFonts w:hint="eastAsia"/>
        </w:rPr>
        <w:t>　　第五节 TDI（二苯基甲烷二异氰酸酯）产业供需情况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TDI（二苯基甲烷二异氰酸酯）产品市场现状分析</w:t>
      </w:r>
      <w:r>
        <w:rPr>
          <w:rFonts w:hint="eastAsia"/>
        </w:rPr>
        <w:br/>
      </w:r>
      <w:r>
        <w:rPr>
          <w:rFonts w:hint="eastAsia"/>
        </w:rPr>
        <w:t>　　第一节 TDI（二苯基甲烷二异氰酸酯）市场特征分析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TDI（二苯基甲烷二异氰酸酯）市场需求情况分析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TDI（二苯基甲烷二异氰酸酯）市场供给情况分析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TDI（二苯基甲烷二异氰酸酯）市场供给平衡性分析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TDI（二苯基甲烷二异氰酸酯）行业竞争绩效分析</w:t>
      </w:r>
      <w:r>
        <w:rPr>
          <w:rFonts w:hint="eastAsia"/>
        </w:rPr>
        <w:br/>
      </w:r>
      <w:r>
        <w:rPr>
          <w:rFonts w:hint="eastAsia"/>
        </w:rPr>
        <w:t>　　第一节 TDI（二苯基甲烷二异氰酸酯）行业总体效益水平分析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TDI（二苯基甲烷二异氰酸酯）行业产业集中度分析</w:t>
      </w:r>
      <w:r>
        <w:rPr>
          <w:rFonts w:hint="eastAsia"/>
        </w:rPr>
        <w:br/>
      </w:r>
      <w:r>
        <w:rPr>
          <w:rFonts w:hint="eastAsia"/>
        </w:rPr>
        <w:t>　　第三节 TDI（二苯基甲烷二异氰酸酯）行业不同所有制企业绩效分析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TDI（二苯基甲烷二异氰酸酯）行业不同规模企业绩效分析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TDI（二苯基甲烷二异氰酸酯）市场分销体系分析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TDI（二苯基甲烷二异氰酸酯）产业投资趋势分析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中国TDI（二苯基甲烷二异氰酸酯）行情走势及影响要素分析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年中国TDI（二苯基甲烷二异氰酸酯）行情走势回顾</w:t>
      </w:r>
      <w:r>
        <w:rPr>
          <w:rFonts w:hint="eastAsia"/>
        </w:rPr>
        <w:br/>
      </w:r>
      <w:r>
        <w:rPr>
          <w:rFonts w:hint="eastAsia"/>
        </w:rPr>
        <w:t>　　第二节 中国TDI（二苯基甲烷二异氰酸酯）当前市场行情分析</w:t>
      </w:r>
      <w:r>
        <w:rPr>
          <w:rFonts w:hint="eastAsia"/>
        </w:rPr>
        <w:br/>
      </w:r>
      <w:r>
        <w:rPr>
          <w:rFonts w:hint="eastAsia"/>
        </w:rPr>
        <w:t>　　第三节 影响TDI（二苯基甲烷二异氰酸酯）市场行情的要素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2025-2031年中国TDI（二苯基甲烷二异氰酸酯）行情走势预测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TDI（二苯基甲烷二异氰酸酯）行业竞争格局分析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中国TDI（二苯基甲烷二异氰酸酯）行业不同地区竞争格局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中国TDI（二苯基甲烷二异氰酸酯）行业的不同企业竞争格局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三、国内TDI（二苯基甲烷二异氰酸酯）企业竞争格局分析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2025-2031年中国TDI（二苯基甲烷二异氰酸酯）行业竞争格局变化趋势分析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TDI（二苯基甲烷二异氰酸酯）行业产品营销分析及预测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TDI（二苯基甲烷二异氰酸酯）行业国内营销模式分析</w:t>
      </w:r>
      <w:r>
        <w:rPr>
          <w:rFonts w:hint="eastAsia"/>
        </w:rPr>
        <w:br/>
      </w:r>
      <w:r>
        <w:rPr>
          <w:rFonts w:hint="eastAsia"/>
        </w:rPr>
        <w:t>　　第二节 TDI（二苯基甲烷二异氰酸酯）行业主要销售渠道分析</w:t>
      </w:r>
      <w:r>
        <w:rPr>
          <w:rFonts w:hint="eastAsia"/>
        </w:rPr>
        <w:br/>
      </w:r>
      <w:r>
        <w:rPr>
          <w:rFonts w:hint="eastAsia"/>
        </w:rPr>
        <w:t>　　第三节 TDI（二苯基甲烷二异氰酸酯）行业价格竞争方式分析</w:t>
      </w:r>
      <w:r>
        <w:rPr>
          <w:rFonts w:hint="eastAsia"/>
        </w:rPr>
        <w:br/>
      </w:r>
      <w:r>
        <w:rPr>
          <w:rFonts w:hint="eastAsia"/>
        </w:rPr>
        <w:t>　　第四节 TDI（二苯基甲烷二异氰酸酯）行业营销策略分析</w:t>
      </w:r>
      <w:r>
        <w:rPr>
          <w:rFonts w:hint="eastAsia"/>
        </w:rPr>
        <w:br/>
      </w:r>
      <w:r>
        <w:rPr>
          <w:rFonts w:hint="eastAsia"/>
        </w:rPr>
        <w:t>　　第五节 TDI（二苯基甲烷二异氰酸酯）行业国际化营销模式分析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TDI（二苯基甲烷二异氰酸酯）行业市场营销发展趋势预测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2025年中国TDI（二苯基甲烷二异氰酸酯）产业投资分析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TDI（二苯基甲烷二异氰酸酯）行业国内重点生产企业分析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TDI（二苯基甲烷二异氰酸酯）行业风险趋势分析与对策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TDI（二苯基甲烷二异氰酸酯）行业风险分析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TDI（二苯基甲烷二异氰酸酯）行业投资前景及控制策略分析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一、2025-2031年TDI（二苯基甲烷二异氰酸酯）行业市场风险及控制策略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二、2025-2031年TDI（二苯基甲烷二异氰酸酯）行业政策风险及控制策略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三、2025-2031年TDI（二苯基甲烷二异氰酸酯）行业经营风险及控制策略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四、2025-2031年TDI（二苯基甲烷二异氰酸酯）同业竞争风险及控制策略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五、2025-2031年TDI（二苯基甲烷二异氰酸酯）行业其他风险及控制策略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2025-2031年TDI（二苯基甲烷二异氰酸酯）行业投资机会与风险分析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2025-2031年中国TDI（二苯基甲烷二异氰酸酯）行业投资机会分析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2025-2031年TDI（二苯基甲烷二异氰酸酯）行业环境风险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2025-2031年TDI（二苯基甲烷二异氰酸酯）行业产业链上下游风险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2025-2031年TDI（二苯基甲烷二异氰酸酯）行业市场风险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TDI（二苯基甲烷二异氰酸酯）行业投资机会分析研究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2025-2031年TDI（二苯基甲烷二异氰酸酯）行业主要区域投资机会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2025-2031年TDI（二苯基甲烷二异氰酸酯）行业出口市场投资机会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[⋅中⋅智林⋅]2025-2031年TDI（二苯基甲烷二异氰酸酯）行业企业的多元化投资机会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全球TDI需求增长与同期全球GDP的对比</w:t>
      </w:r>
      <w:r>
        <w:rPr>
          <w:rFonts w:hint="eastAsia"/>
        </w:rPr>
        <w:br/>
      </w:r>
      <w:r>
        <w:rPr>
          <w:rFonts w:hint="eastAsia"/>
        </w:rPr>
        <w:t>　　图表 我国 TDI 产能情况</w:t>
      </w:r>
      <w:r>
        <w:rPr>
          <w:rFonts w:hint="eastAsia"/>
        </w:rPr>
        <w:br/>
      </w:r>
      <w:r>
        <w:rPr>
          <w:rFonts w:hint="eastAsia"/>
        </w:rPr>
        <w:t>　　图表 我国TDI（二苯基甲烷二异氰酸酯）行业所处生命周期示意图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TDI（二苯基甲烷二异氰酸酯）销售策略</w:t>
      </w:r>
      <w:r>
        <w:rPr>
          <w:rFonts w:hint="eastAsia"/>
        </w:rPr>
        <w:br/>
      </w:r>
      <w:r>
        <w:rPr>
          <w:rFonts w:hint="eastAsia"/>
        </w:rPr>
        <w:t>　　图表 TDI（二苯基甲烷二异氰酸酯）企业对付竞争者降价的程序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TDI（二苯基甲烷二异氰酸酯）生产企业定价目标选择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7f7cf1bb44039" w:history="1">
        <w:r>
          <w:rPr>
            <w:rStyle w:val="Hyperlink"/>
          </w:rPr>
          <w:t>2025-2031年中国TDI市场现状深度调研与发展趋势报告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7f7cf1bb44039" w:history="1">
        <w:r>
          <w:rPr>
            <w:rStyle w:val="Hyperlink"/>
          </w:rPr>
          <w:t>https://www.20087.com/8/99/TDIHangYeFaZhanQuShi.html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f1d56485f45d7" w:history="1">
      <w:r>
        <w:rPr>
          <w:rStyle w:val="Hyperlink"/>
        </w:rPr>
        <w:t>2025-2031年中国TDI市场现状深度调研与发展趋势报告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DIHangYeFaZhanQuShi.html" TargetMode="External" Id="Rc7c7f7cf1bb4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DIHangYeFaZhanQuShi.html" TargetMode="External" Id="R3a1f1d56485f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2025-04-22T00:25:00Z</dcterms:created>
  <dcterms:modified xsi:type="dcterms:W3CDTF">2025-04-22T01:25:00Z</dcterms:modified>
  <dc:subject>2025-2031年中国TDI市场现状深度调研与发展趋势报告</dc:subject>
  <dc:title>2025-2031年中国TDI市场现状深度调研与发展趋势报告</dc:title>
  <cp:keywords>2025-2031年中国TDI市场现状深度调研与发展趋势报告</cp:keywords>
  <dc:description>2025-2031年中国TDI市场现状深度调研与发展趋势报告</dc:description>
</cp:coreProperties>
</file>