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3196b722e4138" w:history="1">
              <w:r>
                <w:rPr>
                  <w:rStyle w:val="Hyperlink"/>
                </w:rPr>
                <w:t>2025-2031年中国二异丙醇胺市场调查研究及发展趋势分析报告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3196b722e4138" w:history="1">
              <w:r>
                <w:rPr>
                  <w:rStyle w:val="Hyperlink"/>
                </w:rPr>
                <w:t>2025-2031年中国二异丙醇胺市场调查研究及发展趋势分析报告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3196b722e4138" w:history="1">
                <w:r>
                  <w:rPr>
                    <w:rStyle w:val="Hyperlink"/>
                  </w:rPr>
                  <w:t>https://www.20087.com/8/09/ErYiBingChunAnDeXianZhuangHeFaZh.html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丙醇胺是一种重要的有机化工原料，广泛应用于石油炼制、气体净化、化学合成等多个领域。近年来，随着下游应用领域的不断发展和技术进步，二异丙醇胺市场需求稳定增长。目前市场上，二异丙醇胺的生产工艺已经相当成熟，能够满足不同行业的需求。此外，随着对环境保护要求的提高，市场对于低毒、环保型二异丙醇胺的需求也在增加。制造商不断改进生产工艺，提高产品的纯度和稳定性，以满足客户的高标准要求。</w:t>
      </w:r>
      <w:r>
        <w:rPr>
          <w:rFonts w:hint="eastAsia"/>
        </w:rPr>
        <w:br/>
      </w:r>
      <w:r>
        <w:rPr>
          <w:rFonts w:hint="eastAsia"/>
        </w:rPr>
        <w:t>　　未来，二异丙醇胺市场将受到下游行业增长和技术进步的双重推动。一方面，随着石油和天然气行业的持续发展，对于二异丙醇胺的需求将持续增长，特别是在气体净化和硫回收等领域。另一方面，随着环保法规的日益严格，市场对于环保型二异丙醇胺的需求将增加，这将促使制造商开发出更加环保的产品。同时，随着新材料和新技术的发展，二异丙醇胺在新的应用领域将得到拓展，如在新型催化剂、表面活性剂等方面的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3196b722e4138" w:history="1">
        <w:r>
          <w:rPr>
            <w:rStyle w:val="Hyperlink"/>
          </w:rPr>
          <w:t>2025-2031年中国二异丙醇胺市场调查研究及发展趋势分析报告</w:t>
        </w:r>
      </w:hyperlink>
      <w:r>
        <w:rPr>
          <w:rFonts w:hint="eastAsia"/>
        </w:rPr>
        <w:t>》系统分析了二异丙醇胺行业的现状，全面梳理了二异丙醇胺市场需求、市场规模、产业链结构及价格体系，详细解读了二异丙醇胺细分市场特点。报告结合权威数据，科学预测了二异丙醇胺市场前景与发展趋势，客观分析了品牌竞争格局、市场集中度及重点企业的运营表现，并指出了二异丙醇胺行业面临的机遇与风险。为二异丙醇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中国二异丙醇胺概述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国外二异丙醇胺市场发展概况</w:t>
      </w:r>
      <w:r>
        <w:rPr>
          <w:rFonts w:hint="eastAsia"/>
        </w:rPr>
        <w:br/>
      </w:r>
      <w:r>
        <w:rPr>
          <w:rFonts w:hint="eastAsia"/>
        </w:rPr>
        <w:t>　　第一节 全球二异丙醇胺市场调研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中国二异丙醇胺环境分析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中国二异丙醇胺技术发展分析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一、当前中国二异丙醇胺技术发展现况分析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二、中国二异丙醇胺技术成熟度分析</w:t>
      </w:r>
      <w:r>
        <w:rPr>
          <w:rFonts w:hint="eastAsia"/>
        </w:rPr>
        <w:br/>
      </w:r>
      <w:r>
        <w:rPr>
          <w:rFonts w:hint="eastAsia"/>
        </w:rPr>
        <w:t>　　　　三、中外二异丙醇胺技术差距及其主要因素分析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四、提高中国二异丙醇胺技术的策略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二异丙醇胺市场特性分析</w:t>
      </w:r>
      <w:r>
        <w:rPr>
          <w:rFonts w:hint="eastAsia"/>
        </w:rPr>
        <w:br/>
      </w:r>
      <w:r>
        <w:rPr>
          <w:rFonts w:hint="eastAsia"/>
        </w:rPr>
        <w:t>　　第一节 集中度二异丙醇胺及预测</w:t>
      </w:r>
      <w:r>
        <w:rPr>
          <w:rFonts w:hint="eastAsia"/>
        </w:rPr>
        <w:br/>
      </w:r>
      <w:r>
        <w:rPr>
          <w:rFonts w:hint="eastAsia"/>
        </w:rPr>
        <w:t>　　第二节 SWOT二异丙醇胺及预测</w:t>
      </w:r>
      <w:r>
        <w:rPr>
          <w:rFonts w:hint="eastAsia"/>
        </w:rPr>
        <w:br/>
      </w:r>
      <w:r>
        <w:rPr>
          <w:rFonts w:hint="eastAsia"/>
        </w:rPr>
        <w:t>　　　　一、优势二异丙醇胺</w:t>
      </w:r>
      <w:r>
        <w:rPr>
          <w:rFonts w:hint="eastAsia"/>
        </w:rPr>
        <w:br/>
      </w:r>
      <w:r>
        <w:rPr>
          <w:rFonts w:hint="eastAsia"/>
        </w:rPr>
        <w:t>　　　　二、劣势二异丙醇胺</w:t>
      </w:r>
      <w:r>
        <w:rPr>
          <w:rFonts w:hint="eastAsia"/>
        </w:rPr>
        <w:br/>
      </w:r>
      <w:r>
        <w:rPr>
          <w:rFonts w:hint="eastAsia"/>
        </w:rPr>
        <w:t>　　　　三、机会二异丙醇胺</w:t>
      </w:r>
      <w:r>
        <w:rPr>
          <w:rFonts w:hint="eastAsia"/>
        </w:rPr>
        <w:br/>
      </w:r>
      <w:r>
        <w:rPr>
          <w:rFonts w:hint="eastAsia"/>
        </w:rPr>
        <w:t>　　　　四、风险二异丙醇胺</w:t>
      </w:r>
      <w:r>
        <w:rPr>
          <w:rFonts w:hint="eastAsia"/>
        </w:rPr>
        <w:br/>
      </w:r>
      <w:r>
        <w:rPr>
          <w:rFonts w:hint="eastAsia"/>
        </w:rPr>
        <w:t>　　第三节 进入退出状况二异丙醇胺及预测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中国二异丙醇胺发展现状</w:t>
      </w:r>
      <w:r>
        <w:rPr>
          <w:rFonts w:hint="eastAsia"/>
        </w:rPr>
        <w:br/>
      </w:r>
      <w:r>
        <w:rPr>
          <w:rFonts w:hint="eastAsia"/>
        </w:rPr>
        <w:t>　　第一节 中国二异丙醇胺市场现状分析及预测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中国二异丙醇胺行业产量情况分析及预测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一、二异丙醇胺总体产能规模</w:t>
      </w:r>
      <w:r>
        <w:rPr>
          <w:rFonts w:hint="eastAsia"/>
        </w:rPr>
        <w:br/>
      </w:r>
      <w:r>
        <w:rPr>
          <w:rFonts w:hint="eastAsia"/>
        </w:rPr>
        <w:t>　　　　二、二异丙醇胺生产区域分布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中国二异丙醇胺市场需求分析及预测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一、中国二异丙醇胺需求特点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中国二异丙醇胺价格趋势分析</w:t>
      </w:r>
      <w:r>
        <w:rPr>
          <w:rFonts w:hint="eastAsia"/>
        </w:rPr>
        <w:br/>
      </w:r>
      <w:r>
        <w:rPr>
          <w:rFonts w:hint="eastAsia"/>
        </w:rPr>
        <w:t>　　　　一、中国二异丙醇胺2020-2025年价格趋势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二、中国二异丙醇胺当前市场价格及分析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三、影响二异丙醇胺价格因素分析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四、2025-2031年中国二异丙醇胺价格走势预测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2020-2025年中国二异丙醇胺行业经济运行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2020-2025年中国二异丙醇胺进出口分析</w:t>
      </w:r>
      <w:r>
        <w:rPr>
          <w:rFonts w:hint="eastAsia"/>
        </w:rPr>
        <w:br/>
      </w:r>
      <w:r>
        <w:rPr>
          <w:rFonts w:hint="eastAsia"/>
        </w:rPr>
        <w:t>　　　　一、二异丙醇胺进出口特点</w:t>
      </w:r>
      <w:r>
        <w:rPr>
          <w:rFonts w:hint="eastAsia"/>
        </w:rPr>
        <w:br/>
      </w:r>
      <w:r>
        <w:rPr>
          <w:rFonts w:hint="eastAsia"/>
        </w:rPr>
        <w:t>　　　　二、二异丙醇胺进口分析</w:t>
      </w:r>
      <w:r>
        <w:rPr>
          <w:rFonts w:hint="eastAsia"/>
        </w:rPr>
        <w:br/>
      </w:r>
      <w:r>
        <w:rPr>
          <w:rFonts w:hint="eastAsia"/>
        </w:rPr>
        <w:t>　　　　三、二异丙醇胺出口分析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主要二异丙醇胺企业及竞争格局</w:t>
      </w:r>
      <w:r>
        <w:rPr>
          <w:rFonts w:hint="eastAsia"/>
        </w:rPr>
        <w:br/>
      </w:r>
      <w:r>
        <w:rPr>
          <w:rFonts w:hint="eastAsia"/>
        </w:rPr>
        <w:t>　　第一节 南京新桥化工有限公司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济南谷瑞特化工有限公司一、企业介绍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南京格色尔化工实业有限公司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上海邦成化工有限公司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杭州浙大泛科化工有限公司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2025-2031年二异丙醇胺投资建议</w:t>
      </w:r>
      <w:r>
        <w:rPr>
          <w:rFonts w:hint="eastAsia"/>
        </w:rPr>
        <w:br/>
      </w:r>
      <w:r>
        <w:rPr>
          <w:rFonts w:hint="eastAsia"/>
        </w:rPr>
        <w:t>　　第一节 二异丙醇胺投资环境分析</w:t>
      </w:r>
      <w:r>
        <w:rPr>
          <w:rFonts w:hint="eastAsia"/>
        </w:rPr>
        <w:br/>
      </w:r>
      <w:r>
        <w:rPr>
          <w:rFonts w:hint="eastAsia"/>
        </w:rPr>
        <w:t>　　第二节 二异丙醇胺投资进入壁垒分析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二异丙醇胺投资建议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2025-2031年中国二异丙醇胺未来发展预测及投资前景分析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未来二异丙醇胺行业发展趋势分析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一、未来二异丙醇胺行业发展分析</w:t>
      </w:r>
      <w:r>
        <w:rPr>
          <w:rFonts w:hint="eastAsia"/>
        </w:rPr>
        <w:br/>
      </w:r>
      <w:r>
        <w:rPr>
          <w:rFonts w:hint="eastAsia"/>
        </w:rPr>
        <w:t>　　　　二、未来二异丙醇胺行业技术开发方向</w:t>
      </w:r>
      <w:r>
        <w:rPr>
          <w:rFonts w:hint="eastAsia"/>
        </w:rPr>
        <w:br/>
      </w:r>
      <w:r>
        <w:rPr>
          <w:rFonts w:hint="eastAsia"/>
        </w:rPr>
        <w:t>　　第二节 二异丙醇胺行业相关趋势预测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2025-2031年业内专家对中国二异丙醇胺投资的建议及观点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投资机遇二异丙醇胺</w:t>
      </w:r>
      <w:r>
        <w:rPr>
          <w:rFonts w:hint="eastAsia"/>
        </w:rPr>
        <w:br/>
      </w:r>
      <w:r>
        <w:rPr>
          <w:rFonts w:hint="eastAsia"/>
        </w:rPr>
        <w:t>　　第二节 投资前景二异丙醇胺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[-中-智林-]行业应对策略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3196b722e4138" w:history="1">
        <w:r>
          <w:rPr>
            <w:rStyle w:val="Hyperlink"/>
          </w:rPr>
          <w:t>2025-2031年中国二异丙醇胺市场调查研究及发展趋势分析报告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3196b722e4138" w:history="1">
        <w:r>
          <w:rPr>
            <w:rStyle w:val="Hyperlink"/>
          </w:rPr>
          <w:t>https://www.20087.com/8/09/ErYiBingChunAnDeXianZhuangHeFaZh.html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热点：二异丙醇胺的作用与功效、二异丙醇胺沸点、一异丙醇胺、二异丙醇胺的凝固点、三甘醇、二异丙醇胺吸附二氧化碳原理、DIPA是二异丙胺吗、二异丙醇胺是几类危险品、一乙醇胺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39b37f0744e69" w:history="1">
      <w:r>
        <w:rPr>
          <w:rStyle w:val="Hyperlink"/>
        </w:rPr>
        <w:t>2025-2031年中国二异丙醇胺市场调查研究及发展趋势分析报告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ErYiBingChunAnDeXianZhuangHeFaZh.html" TargetMode="External" Id="R2103196b722e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ErYiBingChunAnDeXianZhuangHeFaZh.html" TargetMode="External" Id="R30339b37f074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2025-02-11T06:39:00Z</dcterms:created>
  <dcterms:modified xsi:type="dcterms:W3CDTF">2025-02-11T07:39:00Z</dcterms:modified>
  <dc:subject>2025-2031年中国二异丙醇胺市场调查研究及发展趋势分析报告</dc:subject>
  <dc:title>2025-2031年中国二异丙醇胺市场调查研究及发展趋势分析报告</dc:title>
  <cp:keywords>2025-2031年中国二异丙醇胺市场调查研究及发展趋势分析报告</cp:keywords>
  <dc:description>2025-2031年中国二异丙醇胺市场调查研究及发展趋势分析报告</dc:description>
</cp:coreProperties>
</file>