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3859d1874823" w:history="1">
              <w:r>
                <w:rPr>
                  <w:rStyle w:val="Hyperlink"/>
                </w:rPr>
                <w:t>2026-2032年全球与中国凹版印刷机市场现状及前景分析报告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3859d1874823" w:history="1">
              <w:r>
                <w:rPr>
                  <w:rStyle w:val="Hyperlink"/>
                </w:rPr>
                <w:t>2026-2032年全球与中国凹版印刷机市场现状及前景分析报告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3859d1874823" w:history="1">
                <w:r>
                  <w:rPr>
                    <w:rStyle w:val="Hyperlink"/>
                  </w:rPr>
                  <w:t>https://www.20087.com/8/59/AoBanYinShuaJiShiChangQianJingYuCe.html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凭借高印刷精度、色彩饱和度与生产效率，长期主导塑料软包装、烟包、装饰纸及票据印刷领域。凹版印刷机普遍采用电子轴独立驱动、全自动套准、在线检测及溶剂回收系统，支持高速（300米/分钟以上）连续作业。在环保法规趋严背景下，行业加速推进水性油墨适配、LEL（爆炸下限）浓度监控及RTO废气焚烧技术应用。尽管数字印刷在短版活件中崛起，凹印在大批量、高一致性订单中仍具成本与质量优势。然而，制版成本高、换版时间长及VOC排放控制压力，持续推动技术革新需求。</w:t>
      </w:r>
      <w:r>
        <w:rPr>
          <w:rFonts w:hint="eastAsia"/>
        </w:rPr>
        <w:br/>
      </w:r>
      <w:r>
        <w:rPr>
          <w:rFonts w:hint="eastAsia"/>
        </w:rPr>
        <w:t>　　未来，凹版印刷机将向绿色化、智能化与柔性制造深度融合。无溶剂或UV-LED固化凹印技术将彻底消除有机排放；数字雕刻与激光直雕制版将缩短准备周期并支持动态网点调整。在控制系统上，AI视觉检测可实时识别刀丝、脏点等缺陷并自动补偿；预测性维护系统基于振动与温度数据预判滚筒磨损。同时，混合印刷单元（如凹印+柔印+数码）将满足多工艺组合需求。长远看，凹版印刷机将从传统模拟设备转型为高效率、低环境负荷、支持按需生产的智能印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3859d1874823" w:history="1">
        <w:r>
          <w:rPr>
            <w:rStyle w:val="Hyperlink"/>
          </w:rPr>
          <w:t>2026-2032年全球与中国凹版印刷机市场现状及前景分析报告</w:t>
        </w:r>
      </w:hyperlink>
      <w:r>
        <w:rPr>
          <w:rFonts w:hint="eastAsia"/>
        </w:rPr>
        <w:t>》基于国家统计局及相关行业协会的权威数据，系统分析了凹版印刷机行业的市场规模、产业链结构及技术现状，并对凹版印刷机发展趋势与市场前景进行了科学预测。报告重点解读了行业重点企业的竞争策略与品牌影响力，全面评估了凹版印刷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按产品类型细分，全球凹版印刷机市场规模2021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按应用细分，全球凹版印刷机市场规模2021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标签制造</w:t>
      </w:r>
      <w:r>
        <w:rPr>
          <w:rFonts w:hint="eastAsia"/>
        </w:rPr>
        <w:br/>
      </w:r>
      <w:r>
        <w:rPr>
          <w:rFonts w:hint="eastAsia"/>
        </w:rPr>
        <w:t>　　　　1.4.4 瓦楞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凹版印刷机行业发展总体概况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凹版印刷机行业发展主要特点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凹版印刷机行业发展影响因素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凹版印刷机有利因素</w:t>
      </w:r>
      <w:r>
        <w:rPr>
          <w:rFonts w:hint="eastAsia"/>
        </w:rPr>
        <w:br/>
      </w:r>
      <w:r>
        <w:rPr>
          <w:rFonts w:hint="eastAsia"/>
        </w:rPr>
        <w:t>　　　　1.5.3 .2 凹版印刷机不利因素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全球市场，近三年凹版印刷机主要企业占有率及排名（按销量）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凹版印刷机主要企业在国际市场占有率（按销量，2023-2026）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2025年凹版印刷机主要企业在国际市场排名（按销量）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全球市场主要企业凹版印刷机销量（2023-2026）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全球市场，近三年凹版印刷机主要企业占有率及排名（按收入）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凹版印刷机主要企业在国际市场占有率（按收入，2023-2026）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2025年凹版印刷机主要企业在国际市场排名（按收入）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全球市场主要企业凹版印刷机销售收入（2023-2026）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全球市场主要企业凹版印刷机销售价格（2023-2026）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中国市场，近三年凹版印刷机主要企业占有率及排名（按销量）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凹版印刷机主要企业在中国市场占有率（按销量，2023-2026）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2025年凹版印刷机主要企业在中国市场排名（按销量）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中国市场主要企业凹版印刷机销量（2023-2026）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中国市场，近三年凹版印刷机主要企业占有率及排名（按收入）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凹版印刷机主要企业在中国市场占有率（按收入，2023-2026）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2025年凹版印刷机主要企业在中国市场排名（按收入）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中国市场主要企业凹版印刷机销售收入（2023-2026）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全球主要厂商凹版印刷机总部及产地分布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全球主要厂商成立时间及凹版印刷机商业化日期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全球主要厂商凹版印刷机产品类型及应用</w:t>
      </w:r>
      <w:r>
        <w:rPr>
          <w:rFonts w:hint="eastAsia"/>
        </w:rPr>
        <w:br/>
      </w:r>
      <w:r>
        <w:rPr>
          <w:rFonts w:hint="eastAsia"/>
        </w:rPr>
        <w:t>　　2.9 凹版印刷机行业集中度、竞争程度分析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凹版印刷机行业集中度分析：2025年全球Top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全球凹版印刷机第一梯队、第二梯队和第三梯队生产商（品牌）及市场份额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全球凹版印刷机总体规模分析</w:t>
      </w:r>
      <w:r>
        <w:rPr>
          <w:rFonts w:hint="eastAsia"/>
        </w:rPr>
        <w:br/>
      </w:r>
      <w:r>
        <w:rPr>
          <w:rFonts w:hint="eastAsia"/>
        </w:rPr>
        <w:t>　　3.1 全球凹版印刷机供需现状及预测（2021-2032）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全球凹版印刷机产能、产量、产能利用率及发展趋势（2021-2032）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全球凹版印刷机产量、需求量及发展趋势（2021-2032）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全球主要地区凹版印刷机产量及发展趋势（2021-2032）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全球主要地区凹版印刷机产量（2021-2026）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全球主要地区凹版印刷机产量（2027-2032）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全球主要地区凹版印刷机产量市场份额（2021-2032）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中国凹版印刷机供需现状及预测（2021-2032）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中国凹版印刷机产能、产量、产能利用率及发展趋势（2021-2032）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中国凹版印刷机产量、市场需求量及发展趋势（2021-2032）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中国市场凹版印刷机进出口（2021-2032）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全球凹版印刷机销量及销售额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全球市场凹版印刷机销售额（2021-2032）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全球市场凹版印刷机销量（2021-2032）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全球市场凹版印刷机价格趋势（2021-2032）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全球凹版印刷机主要地区分析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全球主要地区凹版印刷机市场规模分析：2021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全球主要地区凹版印刷机销售收入及市场份额（2021-2026）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全球主要地区凹版印刷机销售收入预测（2027-2032）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全球主要地区凹版印刷机销量分析：2021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全球主要地区凹版印刷机销量及市场份额（2021-2026）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全球主要地区凹版印刷机销量及市场份额预测（2027-2032）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中东市场凹版印刷机销量、收入及增长率（2021-2032）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凹版印刷机销量、收入、价格及毛利率（2021-2026）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不同产品类型凹版印刷机分析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全球不同产品类型凹版印刷机销量（2021-2032）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全球不同产品类型凹版印刷机销量及市场份额（2021-2026）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全球不同产品类型凹版印刷机销量预测（2027-2032）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全球不同产品类型凹版印刷机收入（2021-2032）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全球不同产品类型凹版印刷机收入及市场份额（2021-2026）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全球不同产品类型凹版印刷机收入预测（2027-2032）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全球不同产品类型凹版印刷机价格走势（2021-2032）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中国不同产品类型凹版印刷机销量（2021-2032）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中国不同产品类型凹版印刷机销量及市场份额（2021-2026）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中国不同产品类型凹版印刷机销量预测（2027-2032）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中国不同产品类型凹版印刷机收入（2021-2032）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中国不同产品类型凹版印刷机收入及市场份额（2021-2026）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中国不同产品类型凹版印刷机收入预测（2027-2032）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不同应用凹版印刷机分析</w:t>
      </w:r>
      <w:r>
        <w:rPr>
          <w:rFonts w:hint="eastAsia"/>
        </w:rPr>
        <w:br/>
      </w:r>
      <w:r>
        <w:rPr>
          <w:rFonts w:hint="eastAsia"/>
        </w:rPr>
        <w:t>　　7.1 全球不同应用凹版印刷机销量（2021-2032）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全球不同应用凹版印刷机销量及市场份额（2021-2026）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全球不同应用凹版印刷机销量预测（2027-2032）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全球不同应用凹版印刷机收入（2021-2032）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全球不同应用凹版印刷机收入及市场份额（2021-2026）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全球不同应用凹版印刷机收入预测（2027-2032）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全球不同应用凹版印刷机价格走势（2021-2032）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中国不同应用凹版印刷机销量（2021-2032）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中国不同应用凹版印刷机销量及市场份额（2021-2026）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中国不同应用凹版印刷机销量预测（2027-2032）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中国不同应用凹版印刷机收入（2021-2032）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中国不同应用凹版印刷机收入及市场份额（2021-2026）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中国不同应用凹版印刷机收入预测（2027-2032）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凹版印刷机行业发展趋势</w:t>
      </w:r>
      <w:r>
        <w:rPr>
          <w:rFonts w:hint="eastAsia"/>
        </w:rPr>
        <w:br/>
      </w:r>
      <w:r>
        <w:rPr>
          <w:rFonts w:hint="eastAsia"/>
        </w:rPr>
        <w:t>　　8.2 凹版印刷机行业主要驱动因素</w:t>
      </w:r>
      <w:r>
        <w:rPr>
          <w:rFonts w:hint="eastAsia"/>
        </w:rPr>
        <w:br/>
      </w:r>
      <w:r>
        <w:rPr>
          <w:rFonts w:hint="eastAsia"/>
        </w:rPr>
        <w:t>　　8.3 凹版印刷机中国企业SWOT分析</w:t>
      </w:r>
      <w:r>
        <w:rPr>
          <w:rFonts w:hint="eastAsia"/>
        </w:rPr>
        <w:br/>
      </w:r>
      <w:r>
        <w:rPr>
          <w:rFonts w:hint="eastAsia"/>
        </w:rPr>
        <w:t>　　8.4 中国凹版印刷机行业政策环境分析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凹版印刷机行业产业链简介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凹版印刷机行业供应链分析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凹版印刷机主要原料及供应情况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凹版印刷机行业采购模式</w:t>
      </w:r>
      <w:r>
        <w:rPr>
          <w:rFonts w:hint="eastAsia"/>
        </w:rPr>
        <w:br/>
      </w:r>
      <w:r>
        <w:rPr>
          <w:rFonts w:hint="eastAsia"/>
        </w:rPr>
        <w:t>　　9.3 凹版印刷机行业生产模式</w:t>
      </w:r>
      <w:r>
        <w:rPr>
          <w:rFonts w:hint="eastAsia"/>
        </w:rPr>
        <w:br/>
      </w:r>
      <w:r>
        <w:rPr>
          <w:rFonts w:hint="eastAsia"/>
        </w:rPr>
        <w:t>　　9.4 凹版印刷机行业销售模式及销售渠道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按产品类型细分，全球凹版印刷机市场规模2021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按应用细分，全球凹版印刷机市场规模（CAGR）2021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凹版印刷机行业发展主要特点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凹版印刷机行业发展有利因素分析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凹版印刷机行业发展不利因素分析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进入凹版印刷机行业壁垒</w:t>
      </w:r>
      <w:r>
        <w:rPr>
          <w:rFonts w:hint="eastAsia"/>
        </w:rPr>
        <w:br/>
      </w:r>
      <w:r>
        <w:rPr>
          <w:rFonts w:hint="eastAsia"/>
        </w:rPr>
        <w:t>　　表 7： 凹版印刷机主要企业在国际市场占有率（按销量，2023-2026）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2025年凹版印刷机主要企业在国际市场排名（按销量）&amp;（台）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全球市场主要企业凹版印刷机销量（2023-2026）&amp;（台）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凹版印刷机主要企业在国际市场占有率（按收入，2023-2026）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2025年凹版印刷机主要企业在国际市场排名（按收入）&amp;（万元）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全球市场主要企业凹版印刷机销售收入（2023-2026）&amp;（万元）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全球市场主要企业凹版印刷机销售价格（2023-2026）&amp;（千元/台）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凹版印刷机主要企业在中国市场占有率（按销量，2023-2026）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2025年凹版印刷机主要企业在中国市场排名（按销量）&amp;（台）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中国市场主要企业凹版印刷机销量（2023-2026）&amp;（台）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凹版印刷机主要企业在中国市场占有率（按收入，2023-2026）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2025年凹版印刷机主要企业在中国市场排名（按收入）&amp;（万元）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中国市场主要企业凹版印刷机销售收入（2023-2026）&amp;（万元）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全球主要厂商凹版印刷机总部及产地分布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全球主要厂商成立时间及凹版印刷机商业化日期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全球主要厂商凹版印刷机产品类型及应用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2025年全球凹版印刷机主要厂商市场地位（第一梯队、第二梯队和第三梯队）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全球凹版印刷机市场投资、并购等现状分析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全球主要地区凹版印刷机产量增速（CAGR）：（2021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全球主要地区凹版印刷机产量（2021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全球主要地区凹版印刷机产量（2021-2026）&amp;（台）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全球主要地区凹版印刷机产量（2027-2032）&amp;（台）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全球主要地区凹版印刷机产量市场份额（2021-2026）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全球主要地区凹版印刷机产量市场份额（2027-2032）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中国市场凹版印刷机产量、销量、进出口（2021-2026）&amp;（台）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中国市场凹版印刷机产量、销量、进出口预测（2027-2032）&amp;（台）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全球主要地区凹版印刷机销售收入增速：（2021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全球主要地区凹版印刷机销售收入（2021-2026）&amp;（万元）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全球主要地区凹版印刷机销售收入市场份额（2021-2026）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全球主要地区凹版印刷机收入（2027-2032）&amp;（万元）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全球主要地区凹版印刷机收入市场份额（2027-2032）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全球主要地区凹版印刷机销量（台）：2021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全球主要地区凹版印刷机销量（2021-2026）&amp;（台）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全球主要地区凹版印刷机销量市场份额（2021-2026）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全球主要地区凹版印刷机销量（2027-2032）&amp;（台）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全球主要地区凹版印刷机销量份额（2027-2032）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凹版印刷机生产基地、销售区域、竞争对手及市场地位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凹版印刷机产品规格、参数及市场应用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凹版印刷机销量（台）、收入（万元）、价格（千元/台）及毛利率（2021-2026）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全球不同产品类型凹版印刷机销量（2021-2026）&amp;（台）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全球不同产品类型凹版印刷机销量市场份额（2021-2026）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全球不同产品类型凹版印刷机销量预测（2027-2032）&amp;（台）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全球市场不同产品类型凹版印刷机销量市场份额预测（2027-2032）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全球不同产品类型凹版印刷机收入（2021-2026）&amp;（万元）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全球不同产品类型凹版印刷机收入市场份额（2021-2026）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全球不同产品类型凹版印刷机收入预测（2027-2032）&amp;（万元）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全球不同产品类型凹版印刷机收入市场份额预测（2027-2032）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中国不同产品类型凹版印刷机销量（2021-2026）&amp;（台）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中国不同产品类型凹版印刷机销量市场份额（2021-2026）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中国不同产品类型凹版印刷机销量预测（2027-2032）&amp;（台）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全球市场不同产品类型凹版印刷机销量市场份额预测（2027-2032）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中国不同产品类型凹版印刷机收入（2021-2026）&amp;（万元）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中国不同产品类型凹版印刷机收入市场份额（2021-2026）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中国不同产品类型凹版印刷机收入预测（2027-2032）&amp;（万元）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中国不同产品类型凹版印刷机收入市场份额预测（2027-2032）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全球不同应用凹版印刷机销量（2021-2026）&amp;（台）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全球不同应用凹版印刷机销量市场份额（2021-2026）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全球不同应用凹版印刷机销量预测（2027-2032）&amp;（台）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全球市场不同应用凹版印刷机销量市场份额预测（2027-2032）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全球不同应用凹版印刷机收入（2021-2026）&amp;（万元）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全球不同应用凹版印刷机收入市场份额（2021-2026）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全球不同应用凹版印刷机收入预测（2027-2032）&amp;（万元）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全球不同应用凹版印刷机收入市场份额预测（2027-2032）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中国不同应用凹版印刷机销量（2021-2026）&amp;（台）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中国不同应用凹版印刷机销量市场份额（2021-2026）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中国不同应用凹版印刷机销量预测（2027-2032）&amp;（台）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中国市场不同应用凹版印刷机销量市场份额预测（2027-2032）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中国不同应用凹版印刷机收入（2021-2026）&amp;（万元）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中国不同应用凹版印刷机收入市场份额（2021-2026）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中国不同应用凹版印刷机收入预测（2027-2032）&amp;（万元）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中国不同应用凹版印刷机收入市场份额预测（2027-2032）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凹版印刷机行业发展趋势</w:t>
      </w:r>
      <w:r>
        <w:rPr>
          <w:rFonts w:hint="eastAsia"/>
        </w:rPr>
        <w:br/>
      </w:r>
      <w:r>
        <w:rPr>
          <w:rFonts w:hint="eastAsia"/>
        </w:rPr>
        <w:t>　　表 126： 凹版印刷机行业主要驱动因素</w:t>
      </w:r>
      <w:r>
        <w:rPr>
          <w:rFonts w:hint="eastAsia"/>
        </w:rPr>
        <w:br/>
      </w:r>
      <w:r>
        <w:rPr>
          <w:rFonts w:hint="eastAsia"/>
        </w:rPr>
        <w:t>　　表 127： 凹版印刷机行业供应链分析</w:t>
      </w:r>
      <w:r>
        <w:rPr>
          <w:rFonts w:hint="eastAsia"/>
        </w:rPr>
        <w:br/>
      </w:r>
      <w:r>
        <w:rPr>
          <w:rFonts w:hint="eastAsia"/>
        </w:rPr>
        <w:t>　　表 128： 凹版印刷机上游原料供应商</w:t>
      </w:r>
      <w:r>
        <w:rPr>
          <w:rFonts w:hint="eastAsia"/>
        </w:rPr>
        <w:br/>
      </w:r>
      <w:r>
        <w:rPr>
          <w:rFonts w:hint="eastAsia"/>
        </w:rPr>
        <w:t>　　表 129： 凹版印刷机主要地区不同应用客户分析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凹版印刷机典型经销商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凹版印刷机产品图片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全球不同产品类型凹版印刷机销售额2021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全球不同产品类型凹版印刷机市场份额2025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纸产品图片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全球不同应用凹版印刷机市场份额2025 &amp; 2032</w:t>
      </w:r>
      <w:r>
        <w:rPr>
          <w:rFonts w:hint="eastAsia"/>
        </w:rPr>
        <w:br/>
      </w:r>
      <w:r>
        <w:rPr>
          <w:rFonts w:hint="eastAsia"/>
        </w:rPr>
        <w:t>　　图 9： 软包装</w:t>
      </w:r>
      <w:r>
        <w:rPr>
          <w:rFonts w:hint="eastAsia"/>
        </w:rPr>
        <w:br/>
      </w:r>
      <w:r>
        <w:rPr>
          <w:rFonts w:hint="eastAsia"/>
        </w:rPr>
        <w:t>　　图 10： 标签制造</w:t>
      </w:r>
      <w:r>
        <w:rPr>
          <w:rFonts w:hint="eastAsia"/>
        </w:rPr>
        <w:br/>
      </w:r>
      <w:r>
        <w:rPr>
          <w:rFonts w:hint="eastAsia"/>
        </w:rPr>
        <w:t>　　图 11： 瓦楞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2025年全球前五大生产商凹版印刷机市场份额</w:t>
      </w:r>
      <w:r>
        <w:rPr>
          <w:rFonts w:hint="eastAsia"/>
        </w:rPr>
        <w:br/>
      </w:r>
      <w:r>
        <w:rPr>
          <w:rFonts w:hint="eastAsia"/>
        </w:rPr>
        <w:t>　　图 14： 2025年全球凹版印刷机第一梯队、第二梯队和第三梯队厂商及市场份额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全球凹版印刷机产能、产量、产能利用率及发展趋势（2021-2032）&amp;（台）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全球凹版印刷机产量、需求量及发展趋势（2021-2032）&amp;（台）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全球主要地区凹版印刷机产量市场份额（2021-2032）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中国凹版印刷机产能、产量、产能利用率及发展趋势（2021-2032）&amp;（台）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中国凹版印刷机产量、市场需求量及发展趋势（2021-2032）&amp;（台）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全球凹版印刷机市场销售额及增长率：（2021-2032）&amp;（万元）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全球市场凹版印刷机市场规模：2021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全球市场凹版印刷机价格趋势（2021-2032）&amp;（千元/台）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全球主要地区凹版印刷机销售收入（2021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全球主要地区凹版印刷机销售收入市场份额（2021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中东市场凹版印刷机销量及增长率（2021-2032）&amp;（台）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中东市场凹版印刷机收入及增长率（2021-2032）&amp;（万元）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全球不同产品类型凹版印刷机价格走势（2021-2032）&amp;（千元/台）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全球不同应用凹版印刷机价格走势（2021-2032）&amp;（千元/台）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凹版印刷机中国企业SWOT分析</w:t>
      </w:r>
      <w:r>
        <w:rPr>
          <w:rFonts w:hint="eastAsia"/>
        </w:rPr>
        <w:br/>
      </w:r>
      <w:r>
        <w:rPr>
          <w:rFonts w:hint="eastAsia"/>
        </w:rPr>
        <w:t>　　图 45： 凹版印刷机产业链</w:t>
      </w:r>
      <w:r>
        <w:rPr>
          <w:rFonts w:hint="eastAsia"/>
        </w:rPr>
        <w:br/>
      </w:r>
      <w:r>
        <w:rPr>
          <w:rFonts w:hint="eastAsia"/>
        </w:rPr>
        <w:t>　　图 46： 凹版印刷机行业采购模式分析</w:t>
      </w:r>
      <w:r>
        <w:rPr>
          <w:rFonts w:hint="eastAsia"/>
        </w:rPr>
        <w:br/>
      </w:r>
      <w:r>
        <w:rPr>
          <w:rFonts w:hint="eastAsia"/>
        </w:rPr>
        <w:t>　　图 47： 凹版印刷机行业生产模式</w:t>
      </w:r>
      <w:r>
        <w:rPr>
          <w:rFonts w:hint="eastAsia"/>
        </w:rPr>
        <w:br/>
      </w:r>
      <w:r>
        <w:rPr>
          <w:rFonts w:hint="eastAsia"/>
        </w:rPr>
        <w:t>　　图 48： 凹版印刷机行业销售模式分析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3859d1874823" w:history="1">
        <w:r>
          <w:rPr>
            <w:rStyle w:val="Hyperlink"/>
          </w:rPr>
          <w:t>2026-2032年全球与中国凹版印刷机市场现状及前景分析报告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3859d1874823" w:history="1">
        <w:r>
          <w:rPr>
            <w:rStyle w:val="Hyperlink"/>
          </w:rPr>
          <w:t>https://www.20087.com/8/59/AoBanYinShuaJiShiChangQianJingYuCe.html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360d304f74bab" w:history="1">
      <w:r>
        <w:rPr>
          <w:rStyle w:val="Hyperlink"/>
        </w:rPr>
        <w:t>2026-2032年全球与中国凹版印刷机市场现状及前景分析报告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AoBanYinShuaJiShiChangQianJingYuCe.html" TargetMode="External" Id="Radde3859d18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AoBanYinShuaJiShiChangQianJingYuCe.html" TargetMode="External" Id="R19a360d304f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2026-01-02T03:27:26Z</dcterms:created>
  <dcterms:modified xsi:type="dcterms:W3CDTF">2026-01-02T04:27:26Z</dcterms:modified>
  <dc:subject>2026-2032年全球与中国凹版印刷机市场现状及前景分析报告</dc:subject>
  <dc:title>2026-2032年全球与中国凹版印刷机市场现状及前景分析报告</dc:title>
  <cp:keywords>2026-2032年全球与中国凹版印刷机市场现状及前景分析报告</cp:keywords>
  <dc:description>2026-2032年全球与中国凹版印刷机市场现状及前景分析报告</dc:description>
</cp:coreProperties>
</file>