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e7248fdcd4d26" w:history="1">
              <w:r>
                <w:rPr>
                  <w:rStyle w:val="Hyperlink"/>
                </w:rPr>
                <w:t>2025-2031年发泡剂行业发展回顾及走势分析报告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e7248fdcd4d26" w:history="1">
              <w:r>
                <w:rPr>
                  <w:rStyle w:val="Hyperlink"/>
                </w:rPr>
                <w:t>2025-2031年发泡剂行业发展回顾及走势分析报告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e7248fdcd4d26" w:history="1">
                <w:r>
                  <w:rPr>
                    <w:rStyle w:val="Hyperlink"/>
                  </w:rPr>
                  <w:t>https://www.20087.com/8/59/FaPaoJiHangYeFenXiBaoGao.html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在建筑、包装、家具等多个领域发挥着关键作用，通过在材料中引入气泡，实现轻量化、保温和缓冲效果。近年来，环保型发泡剂的研发成为行业焦点，如水基发泡剂、二氧化碳发泡剂等，以减少对环境的负面影响。同时，高性能发泡剂的出现，如微孔发泡剂，提高了产品的力学性能和节能效果。</w:t>
      </w:r>
      <w:r>
        <w:rPr>
          <w:rFonts w:hint="eastAsia"/>
        </w:rPr>
        <w:br/>
      </w:r>
      <w:r>
        <w:rPr>
          <w:rFonts w:hint="eastAsia"/>
        </w:rPr>
        <w:t>　　未来，发泡剂将更加注重环保性和功能性。环保性方面，将开发更多生物基、低VOC排放的发泡剂，减少对环境的负担。功能性方面，将通过纳米技术和复合材料的应用，实现发泡剂在特定应用领域的定制化，如提高耐火性、电磁屏蔽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e7248fdcd4d26" w:history="1">
        <w:r>
          <w:rPr>
            <w:rStyle w:val="Hyperlink"/>
          </w:rPr>
          <w:t>2025-2031年发泡剂行业发展回顾及走势分析报告</w:t>
        </w:r>
      </w:hyperlink>
      <w:r>
        <w:rPr>
          <w:rFonts w:hint="eastAsia"/>
        </w:rPr>
        <w:t>》依托国家统计局、行业协会的详实数据，结合当前宏观经济环境与政策背景，系统剖析了发泡剂行业的市场规模、技术现状及未来发展方向。报告全面梳理了发泡剂行业运行态势，重点分析了发泡剂细分领域的动态变化，并对行业内的重点企业及竞争格局进行了解读。通过对发泡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发泡剂行业概述</w:t>
      </w:r>
      <w:r>
        <w:rPr>
          <w:rFonts w:hint="eastAsia"/>
        </w:rPr>
        <w:br/>
      </w:r>
      <w:r>
        <w:rPr>
          <w:rFonts w:hint="eastAsia"/>
        </w:rPr>
        <w:t>　　第一节 发泡剂行业界定</w:t>
      </w:r>
      <w:r>
        <w:rPr>
          <w:rFonts w:hint="eastAsia"/>
        </w:rPr>
        <w:br/>
      </w:r>
      <w:r>
        <w:rPr>
          <w:rFonts w:hint="eastAsia"/>
        </w:rPr>
        <w:t>　　第二节 发泡剂行业发展历程</w:t>
      </w:r>
      <w:r>
        <w:rPr>
          <w:rFonts w:hint="eastAsia"/>
        </w:rPr>
        <w:br/>
      </w:r>
      <w:r>
        <w:rPr>
          <w:rFonts w:hint="eastAsia"/>
        </w:rPr>
        <w:t>　　第三节 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发泡剂行业经济环境分析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一、发泡剂行业相关政策</w:t>
      </w:r>
      <w:r>
        <w:rPr>
          <w:rFonts w:hint="eastAsia"/>
        </w:rPr>
        <w:br/>
      </w:r>
      <w:r>
        <w:rPr>
          <w:rFonts w:hint="eastAsia"/>
        </w:rPr>
        <w:t>　　　　二、发泡剂行业相关标准</w:t>
      </w:r>
      <w:r>
        <w:rPr>
          <w:rFonts w:hint="eastAsia"/>
        </w:rPr>
        <w:br/>
      </w:r>
      <w:r>
        <w:rPr>
          <w:rFonts w:hint="eastAsia"/>
        </w:rPr>
        <w:t>　　第三节 发泡剂行业技术环境分析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2024-2025年中国发泡剂行业发展概况</w:t>
      </w:r>
      <w:r>
        <w:rPr>
          <w:rFonts w:hint="eastAsia"/>
        </w:rPr>
        <w:br/>
      </w:r>
      <w:r>
        <w:rPr>
          <w:rFonts w:hint="eastAsia"/>
        </w:rPr>
        <w:t>　　第一节 发泡剂行业发展态势分析</w:t>
      </w:r>
      <w:r>
        <w:rPr>
          <w:rFonts w:hint="eastAsia"/>
        </w:rPr>
        <w:br/>
      </w:r>
      <w:r>
        <w:rPr>
          <w:rFonts w:hint="eastAsia"/>
        </w:rPr>
        <w:t>　　第二节 发泡剂行业发展特点分析</w:t>
      </w:r>
      <w:r>
        <w:rPr>
          <w:rFonts w:hint="eastAsia"/>
        </w:rPr>
        <w:br/>
      </w:r>
      <w:r>
        <w:rPr>
          <w:rFonts w:hint="eastAsia"/>
        </w:rPr>
        <w:t>　　第三节 发泡剂行业市场供需分析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2020-2025年中国发泡剂行业总体规模</w:t>
      </w:r>
      <w:r>
        <w:rPr>
          <w:rFonts w:hint="eastAsia"/>
        </w:rPr>
        <w:br/>
      </w:r>
      <w:r>
        <w:rPr>
          <w:rFonts w:hint="eastAsia"/>
        </w:rPr>
        <w:t>　　第二节 中国发泡剂行业盈利情况分析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一、2020-2025年发泡剂行业产量统计分析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中国发泡剂行业需求概况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一、2020-2025年中国发泡剂行业需求情况分析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三、2025-2031年中国发泡剂市场需求预测分析</w:t>
      </w:r>
      <w:r>
        <w:rPr>
          <w:rFonts w:hint="eastAsia"/>
        </w:rPr>
        <w:br/>
      </w:r>
      <w:r>
        <w:rPr>
          <w:rFonts w:hint="eastAsia"/>
        </w:rPr>
        <w:t>　　第五节 发泡剂产业供需平衡状况分析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一、发泡剂行业单位规模情况分析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二、发泡剂行业人员规模状况分析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三、发泡剂行业资产规模状况分析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四、发泡剂行业市场规模状况分析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五、发泡剂行业敏感性分析</w:t>
      </w:r>
      <w:r>
        <w:rPr>
          <w:rFonts w:hint="eastAsia"/>
        </w:rPr>
        <w:br/>
      </w:r>
      <w:r>
        <w:rPr>
          <w:rFonts w:hint="eastAsia"/>
        </w:rPr>
        <w:t>　　第二节 中国发泡剂行业财务能力分析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一、发泡剂行业盈利能力分析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二、发泡剂行业偿债能力分析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三、发泡剂行业营运能力分析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三、**地区发泡剂市场调研分析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四、**地区发泡剂市场调研分析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五、**地区发泡剂市场调研分析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六、**地区发泡剂市场调研分析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一、2020-2025年发泡剂行业出口情况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三、2025-2031年发泡剂行业出口情况预测</w:t>
      </w:r>
      <w:r>
        <w:rPr>
          <w:rFonts w:hint="eastAsia"/>
        </w:rPr>
        <w:br/>
      </w:r>
      <w:r>
        <w:rPr>
          <w:rFonts w:hint="eastAsia"/>
        </w:rPr>
        <w:t>　　第二节 发泡剂行业进口情况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一、2020-2025年发泡剂行业进口情况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三、2025-2031年发泡剂行业进口情况预测</w:t>
      </w:r>
      <w:r>
        <w:rPr>
          <w:rFonts w:hint="eastAsia"/>
        </w:rPr>
        <w:br/>
      </w:r>
      <w:r>
        <w:rPr>
          <w:rFonts w:hint="eastAsia"/>
        </w:rPr>
        <w:t>　　第三节 发泡剂行业进出口面临的挑战及对策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中国发泡剂行业产品价格监测</w:t>
      </w:r>
      <w:r>
        <w:rPr>
          <w:rFonts w:hint="eastAsia"/>
        </w:rPr>
        <w:br/>
      </w:r>
      <w:r>
        <w:rPr>
          <w:rFonts w:hint="eastAsia"/>
        </w:rPr>
        <w:t>　　　　一、发泡剂市场价格特征</w:t>
      </w:r>
      <w:r>
        <w:rPr>
          <w:rFonts w:hint="eastAsia"/>
        </w:rPr>
        <w:br/>
      </w:r>
      <w:r>
        <w:rPr>
          <w:rFonts w:hint="eastAsia"/>
        </w:rPr>
        <w:t>　　　　二、当前发泡剂市场价格评述</w:t>
      </w:r>
      <w:r>
        <w:rPr>
          <w:rFonts w:hint="eastAsia"/>
        </w:rPr>
        <w:br/>
      </w:r>
      <w:r>
        <w:rPr>
          <w:rFonts w:hint="eastAsia"/>
        </w:rPr>
        <w:t>　　　　三、影响发泡剂市场价格因素分析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二、发泡剂企业集中度分析</w:t>
      </w:r>
      <w:r>
        <w:rPr>
          <w:rFonts w:hint="eastAsia"/>
        </w:rPr>
        <w:br/>
      </w:r>
      <w:r>
        <w:rPr>
          <w:rFonts w:hint="eastAsia"/>
        </w:rPr>
        <w:t>　　　　三、发泡剂区域集中度分析</w:t>
      </w:r>
      <w:r>
        <w:rPr>
          <w:rFonts w:hint="eastAsia"/>
        </w:rPr>
        <w:br/>
      </w:r>
      <w:r>
        <w:rPr>
          <w:rFonts w:hint="eastAsia"/>
        </w:rPr>
        <w:t>　　第二节 发泡剂行业竞争格局分析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二、2024-2025年中外发泡剂产品竞争分析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三、2020-2025年中国发泡剂市场竞争分析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我国发泡剂行业前景与机遇分析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一、2025年济研：我国发泡剂行业发展前景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二、2025年我国发泡剂发展机遇分析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三、经济危机对发泡剂行业的影响分析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2025-2031年中国发泡剂市场趋势分析</w:t>
      </w:r>
      <w:r>
        <w:rPr>
          <w:rFonts w:hint="eastAsia"/>
        </w:rPr>
        <w:br/>
      </w:r>
      <w:r>
        <w:rPr>
          <w:rFonts w:hint="eastAsia"/>
        </w:rPr>
        <w:t>　　　　一、发泡剂市场趋势总结</w:t>
      </w:r>
      <w:r>
        <w:rPr>
          <w:rFonts w:hint="eastAsia"/>
        </w:rPr>
        <w:br/>
      </w:r>
      <w:r>
        <w:rPr>
          <w:rFonts w:hint="eastAsia"/>
        </w:rPr>
        <w:t>　　　　二、发泡剂发展趋势分析</w:t>
      </w:r>
      <w:r>
        <w:rPr>
          <w:rFonts w:hint="eastAsia"/>
        </w:rPr>
        <w:br/>
      </w:r>
      <w:r>
        <w:rPr>
          <w:rFonts w:hint="eastAsia"/>
        </w:rPr>
        <w:t>　　　　三、发泡剂市场发展空间</w:t>
      </w:r>
      <w:r>
        <w:rPr>
          <w:rFonts w:hint="eastAsia"/>
        </w:rPr>
        <w:br/>
      </w:r>
      <w:r>
        <w:rPr>
          <w:rFonts w:hint="eastAsia"/>
        </w:rPr>
        <w:t>　　　　四、发泡剂产业政策趋向</w:t>
      </w:r>
      <w:r>
        <w:rPr>
          <w:rFonts w:hint="eastAsia"/>
        </w:rPr>
        <w:br/>
      </w:r>
      <w:r>
        <w:rPr>
          <w:rFonts w:hint="eastAsia"/>
        </w:rPr>
        <w:t>　　　　五、发泡剂技术革新趋势</w:t>
      </w:r>
      <w:r>
        <w:rPr>
          <w:rFonts w:hint="eastAsia"/>
        </w:rPr>
        <w:br/>
      </w:r>
      <w:r>
        <w:rPr>
          <w:rFonts w:hint="eastAsia"/>
        </w:rPr>
        <w:t>　　　　六、发泡剂价格走势分析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影响发泡剂行业发展主要因素分析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一、2024-2025年影响发泡剂行业发展的不利因素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二、2024-2025年影响发泡剂行业发展的稳定因素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三、2024-2025年影响发泡剂行业发展的有利因素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四、2024-2025年中国发泡剂行业发展面临的机遇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五、2024-2025年中国发泡剂行业发展面临的挑战</w:t>
      </w:r>
      <w:r>
        <w:rPr>
          <w:rFonts w:hint="eastAsia"/>
        </w:rPr>
        <w:br/>
      </w:r>
      <w:r>
        <w:rPr>
          <w:rFonts w:hint="eastAsia"/>
        </w:rPr>
        <w:t>　　第二节 发泡剂行业投资风险分析预测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一、2025-2031年发泡剂行业市场风险分析预测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二、2025-2031年发泡剂行业政策风险分析预测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三、2025-2031年发泡剂行业技术风险分析预测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四、2025-2031年发泡剂行业竞争风险分析预测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五、2025-2031年发泡剂行业管理风险分析预测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六、2025-2031年发泡剂行业其他风险分析预测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发泡剂投资机会分析</w:t>
      </w:r>
      <w:r>
        <w:rPr>
          <w:rFonts w:hint="eastAsia"/>
        </w:rPr>
        <w:br/>
      </w:r>
      <w:r>
        <w:rPr>
          <w:rFonts w:hint="eastAsia"/>
        </w:rPr>
        <w:t>　　第二节 发泡剂投资趋势分析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一、发泡剂行业投资环境考察</w:t>
      </w:r>
      <w:r>
        <w:rPr>
          <w:rFonts w:hint="eastAsia"/>
        </w:rPr>
        <w:br/>
      </w:r>
      <w:r>
        <w:rPr>
          <w:rFonts w:hint="eastAsia"/>
        </w:rPr>
        <w:t>　　　　二、发泡剂投资风险及控制策略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三、发泡剂产品投资方向建议</w:t>
      </w:r>
      <w:r>
        <w:rPr>
          <w:rFonts w:hint="eastAsia"/>
        </w:rPr>
        <w:br/>
      </w:r>
      <w:r>
        <w:rPr>
          <w:rFonts w:hint="eastAsia"/>
        </w:rPr>
        <w:t>　　　　四、发泡剂项目投资建议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发泡剂行业类别</w:t>
      </w:r>
      <w:r>
        <w:rPr>
          <w:rFonts w:hint="eastAsia"/>
        </w:rPr>
        <w:br/>
      </w:r>
      <w:r>
        <w:rPr>
          <w:rFonts w:hint="eastAsia"/>
        </w:rPr>
        <w:t>　　图表 发泡剂行业产业链调研</w:t>
      </w:r>
      <w:r>
        <w:rPr>
          <w:rFonts w:hint="eastAsia"/>
        </w:rPr>
        <w:br/>
      </w:r>
      <w:r>
        <w:rPr>
          <w:rFonts w:hint="eastAsia"/>
        </w:rPr>
        <w:t>　　图表 发泡剂行业现状</w:t>
      </w:r>
      <w:r>
        <w:rPr>
          <w:rFonts w:hint="eastAsia"/>
        </w:rPr>
        <w:br/>
      </w:r>
      <w:r>
        <w:rPr>
          <w:rFonts w:hint="eastAsia"/>
        </w:rPr>
        <w:t>　　图表 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2019-2024年中国发泡剂市场规模</w:t>
      </w:r>
      <w:r>
        <w:rPr>
          <w:rFonts w:hint="eastAsia"/>
        </w:rPr>
        <w:br/>
      </w:r>
      <w:r>
        <w:rPr>
          <w:rFonts w:hint="eastAsia"/>
        </w:rPr>
        <w:t>　　图表 2025年中国发泡剂行业产能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2019-2024年中国发泡剂产量</w:t>
      </w:r>
      <w:r>
        <w:rPr>
          <w:rFonts w:hint="eastAsia"/>
        </w:rPr>
        <w:br/>
      </w:r>
      <w:r>
        <w:rPr>
          <w:rFonts w:hint="eastAsia"/>
        </w:rPr>
        <w:t>　　图表 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2019-2024年中国发泡剂市场需求量</w:t>
      </w:r>
      <w:r>
        <w:rPr>
          <w:rFonts w:hint="eastAsia"/>
        </w:rPr>
        <w:br/>
      </w:r>
      <w:r>
        <w:rPr>
          <w:rFonts w:hint="eastAsia"/>
        </w:rPr>
        <w:t>　　图表 2025年中国发泡剂行业需求区域调研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2019-2024年中国发泡剂行情</w:t>
      </w:r>
      <w:r>
        <w:rPr>
          <w:rFonts w:hint="eastAsia"/>
        </w:rPr>
        <w:br/>
      </w:r>
      <w:r>
        <w:rPr>
          <w:rFonts w:hint="eastAsia"/>
        </w:rPr>
        <w:t>　　图表 2019-2024年中国发泡剂价格走势图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2019-2024年中国发泡剂进口数据</w:t>
      </w:r>
      <w:r>
        <w:rPr>
          <w:rFonts w:hint="eastAsia"/>
        </w:rPr>
        <w:br/>
      </w:r>
      <w:r>
        <w:rPr>
          <w:rFonts w:hint="eastAsia"/>
        </w:rPr>
        <w:t>　　图表 2019-2024年中国发泡剂出口数据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**地区发泡剂市场规模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**地区发泡剂市场调研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**地区发泡剂市场规模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**地区发泡剂市场调研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发泡剂行业竞争对手分析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2025-2031年中国发泡剂市场规模预测</w:t>
      </w:r>
      <w:r>
        <w:rPr>
          <w:rFonts w:hint="eastAsia"/>
        </w:rPr>
        <w:br/>
      </w:r>
      <w:r>
        <w:rPr>
          <w:rFonts w:hint="eastAsia"/>
        </w:rPr>
        <w:t>　　图表 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2025-2031年中国发泡剂行业信息化</w:t>
      </w:r>
      <w:r>
        <w:rPr>
          <w:rFonts w:hint="eastAsia"/>
        </w:rPr>
        <w:br/>
      </w:r>
      <w:r>
        <w:rPr>
          <w:rFonts w:hint="eastAsia"/>
        </w:rPr>
        <w:t>　　图表 2025年中国发泡剂市场前景分析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e7248fdcd4d26" w:history="1">
        <w:r>
          <w:rPr>
            <w:rStyle w:val="Hyperlink"/>
          </w:rPr>
          <w:t>2025-2031年发泡剂行业发展回顾及走势分析报告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e7248fdcd4d26" w:history="1">
        <w:r>
          <w:rPr>
            <w:rStyle w:val="Hyperlink"/>
          </w:rPr>
          <w:t>https://www.20087.com/8/59/FaPaoJiHangYeFenXiBaoGao.html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热点：发泡剂的作用用途、发泡剂用什么能清洗掉、发泡胶十大公认品牌、发泡剂成分、发泡剂一般在哪里能买到、发泡剂十大名牌排名中国、水性聚氨酯发泡剂、发泡剂的使用方法、发泡胶毒性多久散尽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4e38947424c20" w:history="1">
      <w:r>
        <w:rPr>
          <w:rStyle w:val="Hyperlink"/>
        </w:rPr>
        <w:t>2025-2031年发泡剂行业发展回顾及走势分析报告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aPaoJiHangYeFenXiBaoGao.html" TargetMode="External" Id="Rec3e7248fdcd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aPaoJiHangYeFenXiBaoGao.html" TargetMode="External" Id="Rf4f4e3894742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2025-03-05T00:57:00Z</dcterms:created>
  <dcterms:modified xsi:type="dcterms:W3CDTF">2025-03-05T01:57:00Z</dcterms:modified>
  <dc:subject>2025-2031年发泡剂行业发展回顾及走势分析报告</dc:subject>
  <dc:title>2025-2031年发泡剂行业发展回顾及走势分析报告</dc:title>
  <cp:keywords>2025-2031年发泡剂行业发展回顾及走势分析报告</cp:keywords>
  <dc:description>2025-2031年发泡剂行业发展回顾及走势分析报告</dc:description>
</cp:coreProperties>
</file>