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dfd19d2264191" w:history="1">
              <w:r>
                <w:rPr>
                  <w:rStyle w:val="Hyperlink"/>
                </w:rPr>
                <w:t>2024-2030年中国发泡金属行业发展全面调研与未来趋势分析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dfd19d2264191" w:history="1">
              <w:r>
                <w:rPr>
                  <w:rStyle w:val="Hyperlink"/>
                </w:rPr>
                <w:t>2024-2030年中国发泡金属行业发展全面调研与未来趋势分析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dfd19d2264191" w:history="1">
                <w:r>
                  <w:rPr>
                    <w:rStyle w:val="Hyperlink"/>
                  </w:rPr>
                  <w:t>https://www.20087.com/8/39/FaPaoJinShuXianZhuangYuFaZhanQuShi.html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金属是一种内部充满气孔的金属材料，具有轻质、吸声、隔热等特性。近年来，随着材料科学的进步和技术的发展，发泡金属在航空航天、汽车制造、建筑等多个领域得到了广泛应用。目前，发泡金属不仅在强度和韧性上有所提升，还在生产成本和工艺方面取得了突破。此外，随着对可持续材料的需求增加，发泡金属因其较高的回收率和环保特性而受到青睐。</w:t>
      </w:r>
      <w:r>
        <w:rPr>
          <w:rFonts w:hint="eastAsia"/>
        </w:rPr>
        <w:br/>
      </w:r>
      <w:r>
        <w:rPr>
          <w:rFonts w:hint="eastAsia"/>
        </w:rPr>
        <w:t>　　未来，发泡金属的发展将更加注重技术创新和应用领域的拓展。一方面，随着新材料技术的应用，发泡金属将开发出更多具有特殊性能的产品，如更高强度、更好耐腐蚀性的版本。另一方面，随着智能制造技术的发展，发泡金属的生产过程将更加自动化和智能化，提高生产效率和产品质量。此外，随着对轻量化材料需求的增长，发泡金属将被更多地应用于需要减轻重量的领域，如电动汽车和飞机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dfd19d2264191" w:history="1">
        <w:r>
          <w:rPr>
            <w:rStyle w:val="Hyperlink"/>
          </w:rPr>
          <w:t>2024-2030年中国发泡金属行业发展全面调研与未来趋势分析</w:t>
        </w:r>
      </w:hyperlink>
      <w:r>
        <w:rPr>
          <w:rFonts w:hint="eastAsia"/>
        </w:rPr>
        <w:t>》基于深入的行业调研，对发泡金属产业链进行了全面分析。报告详细探讨了发泡金属市场规模、需求状况，以及价格动态，并深入解读了当前发泡金属行业现状、市场前景及未来发展趋势。同时，报告聚焦于发泡金属行业重点企业，剖析了竞争格局、市场集中度及品牌建设情况，并对发泡金属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发泡金属行业相关概述</w:t>
      </w:r>
      <w:r>
        <w:rPr>
          <w:rFonts w:hint="eastAsia"/>
        </w:rPr>
        <w:br/>
      </w:r>
      <w:r>
        <w:rPr>
          <w:rFonts w:hint="eastAsia"/>
        </w:rPr>
        <w:t>　　　　一、发泡金属行业定义及特点</w:t>
      </w:r>
      <w:r>
        <w:rPr>
          <w:rFonts w:hint="eastAsia"/>
        </w:rPr>
        <w:br/>
      </w:r>
      <w:r>
        <w:rPr>
          <w:rFonts w:hint="eastAsia"/>
        </w:rPr>
        <w:t>　　　　　　1、发泡金属行业定义</w:t>
      </w:r>
      <w:r>
        <w:rPr>
          <w:rFonts w:hint="eastAsia"/>
        </w:rPr>
        <w:br/>
      </w:r>
      <w:r>
        <w:rPr>
          <w:rFonts w:hint="eastAsia"/>
        </w:rPr>
        <w:t>　　　　　　2、发泡金属行业特点</w:t>
      </w:r>
      <w:r>
        <w:rPr>
          <w:rFonts w:hint="eastAsia"/>
        </w:rPr>
        <w:br/>
      </w:r>
      <w:r>
        <w:rPr>
          <w:rFonts w:hint="eastAsia"/>
        </w:rPr>
        <w:t>　　　　二、发泡金属行业经营模式分析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1、发泡金属生产模式</w:t>
      </w:r>
      <w:r>
        <w:rPr>
          <w:rFonts w:hint="eastAsia"/>
        </w:rPr>
        <w:br/>
      </w:r>
      <w:r>
        <w:rPr>
          <w:rFonts w:hint="eastAsia"/>
        </w:rPr>
        <w:t>　　　　　　2、发泡金属采购模式</w:t>
      </w:r>
      <w:r>
        <w:rPr>
          <w:rFonts w:hint="eastAsia"/>
        </w:rPr>
        <w:br/>
      </w:r>
      <w:r>
        <w:rPr>
          <w:rFonts w:hint="eastAsia"/>
        </w:rPr>
        <w:t>　　　　　　3、发泡金属销售模式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2024年世界发泡金属行业市场运行形势分析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2024年全球发泡金属行业发展概况</w:t>
      </w:r>
      <w:r>
        <w:rPr>
          <w:rFonts w:hint="eastAsia"/>
        </w:rPr>
        <w:br/>
      </w:r>
      <w:r>
        <w:rPr>
          <w:rFonts w:hint="eastAsia"/>
        </w:rPr>
        <w:t>　　第二节 世界发泡金属行业发展走势</w:t>
      </w:r>
      <w:r>
        <w:rPr>
          <w:rFonts w:hint="eastAsia"/>
        </w:rPr>
        <w:br/>
      </w:r>
      <w:r>
        <w:rPr>
          <w:rFonts w:hint="eastAsia"/>
        </w:rPr>
        <w:t>　　　　一、全球发泡金属行业市场分布情况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二、全球发泡金属行业发展趋势分析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全球发泡金属行业重点国家和区域分析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2024年中国发泡金属行业发展环境分析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发泡金属政策环境分析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发泡金属技术环境分析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2024年发泡金属行业技术发展现状及趋势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当前我国发泡金属技术发展现状</w:t>
      </w:r>
      <w:r>
        <w:rPr>
          <w:rFonts w:hint="eastAsia"/>
        </w:rPr>
        <w:br/>
      </w:r>
      <w:r>
        <w:rPr>
          <w:rFonts w:hint="eastAsia"/>
        </w:rPr>
        <w:t>　　第二节 中外发泡金属技术差距及产生差距的主要原因分析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提高我国发泡金属技术的对策</w:t>
      </w:r>
      <w:r>
        <w:rPr>
          <w:rFonts w:hint="eastAsia"/>
        </w:rPr>
        <w:br/>
      </w:r>
      <w:r>
        <w:rPr>
          <w:rFonts w:hint="eastAsia"/>
        </w:rPr>
        <w:t>　　第四节 我国发泡金属研发、设计发展趋势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中国发泡金属行业市场规模情况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中国发泡金属行业盈利情况分析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中国发泡金属行业市场需求状况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一、2019-2024年发泡金属行业市场需求情况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二、发泡金属行业市场需求特点分析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三、2024-2030年发泡金属行业市场需求预测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中国发泡金属行业市场供给状况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一、2019-2024年发泡金属行业市场供给情况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二、发泡金属行业市场供给特点分析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三、2024-2030年发泡金属行业市场供给预测</w:t>
      </w:r>
      <w:r>
        <w:rPr>
          <w:rFonts w:hint="eastAsia"/>
        </w:rPr>
        <w:br/>
      </w:r>
      <w:r>
        <w:rPr>
          <w:rFonts w:hint="eastAsia"/>
        </w:rPr>
        <w:t>　　第五节 发泡金属行业市场供需平衡状况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2019-2024年中国发泡金属行业进出口情况分析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二、2019-2024年中国发泡金属行业出口分析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2024-2030年中国发泡金属行业进出口情况预测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一、2024-2030年中国发泡金属行业进口预测分析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二、2024-2030年中国发泡金属行业出口预测分析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影响发泡金属行业进出口变化的主要原因分析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2019-2024年中国发泡金属行业重点地区调研分析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一、中国发泡金属行业重点区域市场结构调研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二、**地区发泡金属市场调研分析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三、**地区发泡金属市场调研分析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四、**地区发泡金属市场调研分析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五、**地区发泡金属市场调研分析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六、**地区发泡金属市场调研分析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中国发泡金属行业市场行情分析预测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发泡金属价格影响因素分析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2019-2024年中国发泡金属市场价格趋向分析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2024-2030年中国发泡金属市场价格趋向预测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发泡金属行业竞争格局分析</w:t>
      </w:r>
      <w:r>
        <w:rPr>
          <w:rFonts w:hint="eastAsia"/>
        </w:rPr>
        <w:br/>
      </w:r>
      <w:r>
        <w:rPr>
          <w:rFonts w:hint="eastAsia"/>
        </w:rPr>
        <w:t>　　第一节 发泡金属行业集中度分析</w:t>
      </w:r>
      <w:r>
        <w:rPr>
          <w:rFonts w:hint="eastAsia"/>
        </w:rPr>
        <w:br/>
      </w:r>
      <w:r>
        <w:rPr>
          <w:rFonts w:hint="eastAsia"/>
        </w:rPr>
        <w:t>　　　　一、发泡金属市场集中度分析</w:t>
      </w:r>
      <w:r>
        <w:rPr>
          <w:rFonts w:hint="eastAsia"/>
        </w:rPr>
        <w:br/>
      </w:r>
      <w:r>
        <w:rPr>
          <w:rFonts w:hint="eastAsia"/>
        </w:rPr>
        <w:t>　　　　二、发泡金属企业集中度分析</w:t>
      </w:r>
      <w:r>
        <w:rPr>
          <w:rFonts w:hint="eastAsia"/>
        </w:rPr>
        <w:br/>
      </w:r>
      <w:r>
        <w:rPr>
          <w:rFonts w:hint="eastAsia"/>
        </w:rPr>
        <w:t>　　　　三、发泡金属区域集中度分析</w:t>
      </w:r>
      <w:r>
        <w:rPr>
          <w:rFonts w:hint="eastAsia"/>
        </w:rPr>
        <w:br/>
      </w:r>
      <w:r>
        <w:rPr>
          <w:rFonts w:hint="eastAsia"/>
        </w:rPr>
        <w:t>　　第二节 发泡金属行业竞争格局分析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一、2024年发泡金属行业竞争分析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二、2024年中外发泡金属产品竞争分析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三、2019-2024年中国发泡金属市场竞争分析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四、2024-2030年国内主要发泡金属企业动向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发泡金属重点企业（一）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发泡金属重点企业（二）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发泡金属重点企业（三）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发泡金属重点企业（四）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发泡金属重点企业（五）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发泡金属重点企业（六）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发泡金属企业发展策略分析</w:t>
      </w:r>
      <w:r>
        <w:rPr>
          <w:rFonts w:hint="eastAsia"/>
        </w:rPr>
        <w:br/>
      </w:r>
      <w:r>
        <w:rPr>
          <w:rFonts w:hint="eastAsia"/>
        </w:rPr>
        <w:t>　　第一节 发泡金属市场策略分析</w:t>
      </w:r>
      <w:r>
        <w:rPr>
          <w:rFonts w:hint="eastAsia"/>
        </w:rPr>
        <w:br/>
      </w:r>
      <w:r>
        <w:rPr>
          <w:rFonts w:hint="eastAsia"/>
        </w:rPr>
        <w:t>　　　　一、发泡金属价格策略分析</w:t>
      </w:r>
      <w:r>
        <w:rPr>
          <w:rFonts w:hint="eastAsia"/>
        </w:rPr>
        <w:br/>
      </w:r>
      <w:r>
        <w:rPr>
          <w:rFonts w:hint="eastAsia"/>
        </w:rPr>
        <w:t>　　　　二、发泡金属渠道策略分析</w:t>
      </w:r>
      <w:r>
        <w:rPr>
          <w:rFonts w:hint="eastAsia"/>
        </w:rPr>
        <w:br/>
      </w:r>
      <w:r>
        <w:rPr>
          <w:rFonts w:hint="eastAsia"/>
        </w:rPr>
        <w:t>　　第二节 发泡金属销售策略分析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提高发泡金属企业竞争力的策略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一、提高中国发泡金属企业核心竞争力的对策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二、发泡金属企业提升竞争力的主要方向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三、影响发泡金属企业核心竞争力的因素及提升途径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四、提高发泡金属企业竞争力的策略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对我国发泡金属品牌的战略思考</w:t>
      </w:r>
      <w:r>
        <w:rPr>
          <w:rFonts w:hint="eastAsia"/>
        </w:rPr>
        <w:br/>
      </w:r>
      <w:r>
        <w:rPr>
          <w:rFonts w:hint="eastAsia"/>
        </w:rPr>
        <w:t>　　　　一、发泡金属实施品牌战略的意义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二、发泡金属企业品牌的现状分析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三、我国发泡金属企业的品牌战略</w:t>
      </w:r>
      <w:r>
        <w:rPr>
          <w:rFonts w:hint="eastAsia"/>
        </w:rPr>
        <w:br/>
      </w:r>
      <w:r>
        <w:rPr>
          <w:rFonts w:hint="eastAsia"/>
        </w:rPr>
        <w:t>　　　　四、发泡金属品牌战略管理的策略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中国发泡金属行业营销策略分析</w:t>
      </w:r>
      <w:r>
        <w:rPr>
          <w:rFonts w:hint="eastAsia"/>
        </w:rPr>
        <w:br/>
      </w:r>
      <w:r>
        <w:rPr>
          <w:rFonts w:hint="eastAsia"/>
        </w:rPr>
        <w:t>　　第一节 发泡金属市场推广策略研究分析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一、做好发泡金属产品导入</w:t>
      </w:r>
      <w:r>
        <w:rPr>
          <w:rFonts w:hint="eastAsia"/>
        </w:rPr>
        <w:br/>
      </w:r>
      <w:r>
        <w:rPr>
          <w:rFonts w:hint="eastAsia"/>
        </w:rPr>
        <w:t>　　　　二、做好发泡金属产品组合和产品线决策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三、发泡金属行业城市市场推广策略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发泡金属行业渠道营销研究分析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一、发泡金属行业营销环境分析</w:t>
      </w:r>
      <w:r>
        <w:rPr>
          <w:rFonts w:hint="eastAsia"/>
        </w:rPr>
        <w:br/>
      </w:r>
      <w:r>
        <w:rPr>
          <w:rFonts w:hint="eastAsia"/>
        </w:rPr>
        <w:t>　　　　二、发泡金属行业现存的营销渠道分析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三、发泡金属行业终端市场营销管理策略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发泡金属行业营销战略研究分析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一、中国发泡金属行业有效整合营销策略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二、建立发泡金属行业厂商的双嬴模式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2024-2030年中国发泡金属行业投资前景与风险预测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2024-2030年中国发泡金属行业投资前景分析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2024-2030年中国发泡金属行业投资特性分析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一、2024-2030年中国发泡金属行业进入壁垒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二、2024-2030年中国发泡金属行业盈利模式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三、2024-2030年中国发泡金属行业盈利因素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2024-2030年中国发泡金属行业投资机会分析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一、2024-2030年中国发泡金属细分市场投资机会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二、2024-2030年中国发泡金属行业区域市场投资潜力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2024-2030年中国发泡金属行业投资风险分析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一、2024-2030年中国发泡金属行业市场竞争风险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二、2024-2030年中国发泡金属行业技术风险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三、2024-2030年中国发泡金属行业政策风险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四、2024-2030年中国发泡金属行业进入退出风险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2024-2030年中国发泡金属行业盈利模式与投资策略分析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国外发泡金属行业投资现状及经营模式分析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一、境外发泡金属行业成长情况调查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中国发泡金属行业商业模式探讨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中国发泡金属行业投资国际化发展战略分析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中国发泡金属行业投资策略分析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中国发泡金属行业资本运作战略选择方案研究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中⋅智⋅林－中国发泡金属行业多元化经营战略的可行性分析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发泡金属行业历程</w:t>
      </w:r>
      <w:r>
        <w:rPr>
          <w:rFonts w:hint="eastAsia"/>
        </w:rPr>
        <w:br/>
      </w:r>
      <w:r>
        <w:rPr>
          <w:rFonts w:hint="eastAsia"/>
        </w:rPr>
        <w:t>　　图表 发泡金属行业生命周期</w:t>
      </w:r>
      <w:r>
        <w:rPr>
          <w:rFonts w:hint="eastAsia"/>
        </w:rPr>
        <w:br/>
      </w:r>
      <w:r>
        <w:rPr>
          <w:rFonts w:hint="eastAsia"/>
        </w:rPr>
        <w:t>　　图表 发泡金属行业产业链分析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2019-2024年发泡金属行业市场容量分析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2019-2024年中国发泡金属市场需求量及增速统计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2024年中国发泡金属行业需求领域分布格局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2019-2024年中国发泡金属出口数量分析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2024年中国发泡金属进口国家及地区分析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2024年中国发泡金属出口国家及地区分析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2024-2030年中国发泡金属行业产量预测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2024-2030年中国发泡金属市场需求量预测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2024-2030年中国发泡金属行业供需平衡预测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2024-2030年中国发泡金属行业市场规模预测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2024-2030年中国发泡金属市场前景分析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2024-2030年中国发泡金属行业发展趋势预测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dfd19d2264191" w:history="1">
        <w:r>
          <w:rPr>
            <w:rStyle w:val="Hyperlink"/>
          </w:rPr>
          <w:t>2024-2030年中国发泡金属行业发展全面调研与未来趋势分析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dfd19d2264191" w:history="1">
        <w:r>
          <w:rPr>
            <w:rStyle w:val="Hyperlink"/>
          </w:rPr>
          <w:t>https://www.20087.com/8/39/FaPaoJinShuXianZhuangYuFaZhanQuShi.html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06cda71114ba9" w:history="1">
      <w:r>
        <w:rPr>
          <w:rStyle w:val="Hyperlink"/>
        </w:rPr>
        <w:t>2024-2030年中国发泡金属行业发展全面调研与未来趋势分析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aPaoJinShuXianZhuangYuFaZhanQuShi.html" TargetMode="External" Id="R1b0dfd19d226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aPaoJinShuXianZhuangYuFaZhanQuShi.html" TargetMode="External" Id="R99006cda7111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2024-01-10T00:30:00Z</dcterms:created>
  <dcterms:modified xsi:type="dcterms:W3CDTF">2024-01-10T01:30:00Z</dcterms:modified>
  <dc:subject>2024-2030年中国发泡金属行业发展全面调研与未来趋势分析</dc:subject>
  <dc:title>2024-2030年中国发泡金属行业发展全面调研与未来趋势分析</dc:title>
  <cp:keywords>2024-2030年中国发泡金属行业发展全面调研与未来趋势分析</cp:keywords>
  <dc:description>2024-2030年中国发泡金属行业发展全面调研与未来趋势分析</dc:description>
</cp:coreProperties>
</file>