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7d225a7c04eb0" w:history="1">
              <w:r>
                <w:rPr>
                  <w:rStyle w:val="Hyperlink"/>
                </w:rPr>
                <w:t>2026-2032年全球与中国氧化锶发展现状及行业前景分析报告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7d225a7c04eb0" w:history="1">
              <w:r>
                <w:rPr>
                  <w:rStyle w:val="Hyperlink"/>
                </w:rPr>
                <w:t>2026-2032年全球与中国氧化锶发展现状及行业前景分析报告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7d225a7c04eb0" w:history="1">
                <w:r>
                  <w:rPr>
                    <w:rStyle w:val="Hyperlink"/>
                  </w:rPr>
                  <w:t>https://www.20087.com/8/69/YangHuaSiDeXianZhuangYuQianJing.html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锶（SrO）是一种碱土金属氧化物，主要用于电子陶瓷（如阴极射线管、荧光粉基质）、特种玻璃（提升折射率与化学稳定性）、催化剂载体及核废料固化材料。当前工业级氧化锶通过碳酸锶高温煅烧制得，需控制粒径分布与杂质含量（如钙、钡）以满足下游应用要求；高纯氧化锶（≥99.9%）用于制备锶铁氧体或高温超导前驱体。在传统CRT产业萎缩背景下，氧化锶需求转向新能源与先进材料领域。然而，其强碱性易吸潮生成氢氧化锶，对储存与运输提出严格密封要求；生产过程中的粉尘排放亦受环保监管关注。</w:t>
      </w:r>
      <w:r>
        <w:rPr>
          <w:rFonts w:hint="eastAsia"/>
        </w:rPr>
        <w:br/>
      </w:r>
      <w:r>
        <w:rPr>
          <w:rFonts w:hint="eastAsia"/>
        </w:rPr>
        <w:t>　　未来，氧化锶将向功能材料前驱体、绿色合成与新兴能源应用拓展演进。作为固态电解质掺杂剂提升锂空气电池氧还原活性；纳米氧化锶用于CO₂捕集吸附剂，助力碳中和。在工艺层面，湿化学法替代高温煅烧降低能耗；闭环水洗系统回收副产碱液。更关键的是，在生物医用陶瓷领域，锶离子释放被证实可促进成骨抑制破骨，氧化锶掺杂生物玻璃成为骨修复材料研究热点。长远看，氧化锶将从传统化工原料升级为支撑先进电子、碳管理与再生医学的多功能无机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7d225a7c04eb0" w:history="1">
        <w:r>
          <w:rPr>
            <w:rStyle w:val="Hyperlink"/>
          </w:rPr>
          <w:t>2026-2032年全球与中国氧化锶发展现状及行业前景分析报告</w:t>
        </w:r>
      </w:hyperlink>
      <w:r>
        <w:rPr>
          <w:rFonts w:hint="eastAsia"/>
        </w:rPr>
        <w:t>》系统分析了氧化锶行业的市场规模、市场需求及价格波动，深入探讨了氧化锶产业链关键环节及各细分市场特点。报告基于权威数据，科学预测了氧化锶市场前景与发展趋势，同时评估了氧化锶重点企业的经营状况，包括品牌影响力、市场集中度及竞争格局。通过SWOT分析，报告揭示了氧化锶行业面临的风险与机遇，为氧化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纯度为99%</w:t>
      </w:r>
      <w:r>
        <w:rPr>
          <w:rFonts w:hint="eastAsia"/>
        </w:rPr>
        <w:br/>
      </w:r>
      <w:r>
        <w:rPr>
          <w:rFonts w:hint="eastAsia"/>
        </w:rPr>
        <w:t>　　　　1.3.3 纯度为99.5%</w:t>
      </w:r>
      <w:r>
        <w:rPr>
          <w:rFonts w:hint="eastAsia"/>
        </w:rPr>
        <w:br/>
      </w:r>
      <w:r>
        <w:rPr>
          <w:rFonts w:hint="eastAsia"/>
        </w:rPr>
        <w:t>　　　　1.3.4 纯度为99.9%</w:t>
      </w:r>
      <w:r>
        <w:rPr>
          <w:rFonts w:hint="eastAsia"/>
        </w:rPr>
        <w:br/>
      </w:r>
      <w:r>
        <w:rPr>
          <w:rFonts w:hint="eastAsia"/>
        </w:rPr>
        <w:t>　　　　1.3.5 纯度为99.99%</w:t>
      </w:r>
      <w:r>
        <w:rPr>
          <w:rFonts w:hint="eastAsia"/>
        </w:rPr>
        <w:br/>
      </w:r>
      <w:r>
        <w:rPr>
          <w:rFonts w:hint="eastAsia"/>
        </w:rPr>
        <w:t>　　　　1.3.6 纯度为99.999%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陶瓷</w:t>
      </w:r>
      <w:r>
        <w:rPr>
          <w:rFonts w:hint="eastAsia"/>
        </w:rPr>
        <w:br/>
      </w:r>
      <w:r>
        <w:rPr>
          <w:rFonts w:hint="eastAsia"/>
        </w:rPr>
        <w:t>　　　　1.4.3 航空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工业应用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氧化锶行业发展总体概况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氧化锶行业发展主要特点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氧化锶行业发展影响因素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氧化锶有利因素</w:t>
      </w:r>
      <w:r>
        <w:rPr>
          <w:rFonts w:hint="eastAsia"/>
        </w:rPr>
        <w:br/>
      </w:r>
      <w:r>
        <w:rPr>
          <w:rFonts w:hint="eastAsia"/>
        </w:rPr>
        <w:t>　　　　1.5.3 .2 氧化锶不利因素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全球主要厂商成立时间及氧化锶商业化日期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全球主要厂商氧化锶产品类型及应用</w:t>
      </w:r>
      <w:r>
        <w:rPr>
          <w:rFonts w:hint="eastAsia"/>
        </w:rPr>
        <w:br/>
      </w:r>
      <w:r>
        <w:rPr>
          <w:rFonts w:hint="eastAsia"/>
        </w:rPr>
        <w:t>　　2.9 氧化锶行业集中度、竞争程度分析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全球氧化锶总体规模分析</w:t>
      </w:r>
      <w:r>
        <w:rPr>
          <w:rFonts w:hint="eastAsia"/>
        </w:rPr>
        <w:br/>
      </w:r>
      <w:r>
        <w:rPr>
          <w:rFonts w:hint="eastAsia"/>
        </w:rPr>
        <w:t>　　3.1 全球氧化锶供需现状及预测（2021-2032）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中国市场氧化锶进出口（2021-2032）</w:t>
      </w:r>
      <w:r>
        <w:rPr>
          <w:rFonts w:hint="eastAsia"/>
        </w:rPr>
        <w:br/>
      </w:r>
      <w:r>
        <w:rPr>
          <w:rFonts w:hint="eastAsia"/>
        </w:rPr>
        <w:t>　　3.4 全球氧化锶销量及销售额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不同产品类型氧化锶分析</w:t>
      </w:r>
      <w:r>
        <w:rPr>
          <w:rFonts w:hint="eastAsia"/>
        </w:rPr>
        <w:br/>
      </w:r>
      <w:r>
        <w:rPr>
          <w:rFonts w:hint="eastAsia"/>
        </w:rPr>
        <w:t>　　6.1 全球不同产品类型氧化锶销量（2021-2032）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不同应用氧化锶分析</w:t>
      </w:r>
      <w:r>
        <w:rPr>
          <w:rFonts w:hint="eastAsia"/>
        </w:rPr>
        <w:br/>
      </w:r>
      <w:r>
        <w:rPr>
          <w:rFonts w:hint="eastAsia"/>
        </w:rPr>
        <w:t>　　7.1 全球不同应用氧化锶销量（2021-2032）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氧化锶行业发展趋势</w:t>
      </w:r>
      <w:r>
        <w:rPr>
          <w:rFonts w:hint="eastAsia"/>
        </w:rPr>
        <w:br/>
      </w:r>
      <w:r>
        <w:rPr>
          <w:rFonts w:hint="eastAsia"/>
        </w:rPr>
        <w:t>　　8.2 氧化锶行业主要驱动因素</w:t>
      </w:r>
      <w:r>
        <w:rPr>
          <w:rFonts w:hint="eastAsia"/>
        </w:rPr>
        <w:br/>
      </w:r>
      <w:r>
        <w:rPr>
          <w:rFonts w:hint="eastAsia"/>
        </w:rPr>
        <w:t>　　8.3 氧化锶中国企业SWOT分析</w:t>
      </w:r>
      <w:r>
        <w:rPr>
          <w:rFonts w:hint="eastAsia"/>
        </w:rPr>
        <w:br/>
      </w:r>
      <w:r>
        <w:rPr>
          <w:rFonts w:hint="eastAsia"/>
        </w:rPr>
        <w:t>　　8.4 中国氧化锶行业政策环境分析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氧化锶行业产业链简介</w:t>
      </w:r>
      <w:r>
        <w:rPr>
          <w:rFonts w:hint="eastAsia"/>
        </w:rPr>
        <w:br/>
      </w:r>
      <w:r>
        <w:rPr>
          <w:rFonts w:hint="eastAsia"/>
        </w:rPr>
        <w:t>　　　　9.1.1 氧化锶行业供应链分析</w:t>
      </w:r>
      <w:r>
        <w:rPr>
          <w:rFonts w:hint="eastAsia"/>
        </w:rPr>
        <w:br/>
      </w:r>
      <w:r>
        <w:rPr>
          <w:rFonts w:hint="eastAsia"/>
        </w:rPr>
        <w:t>　　　　9.1.2 氧化锶主要原料及供应情况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氧化锶行业采购模式</w:t>
      </w:r>
      <w:r>
        <w:rPr>
          <w:rFonts w:hint="eastAsia"/>
        </w:rPr>
        <w:br/>
      </w:r>
      <w:r>
        <w:rPr>
          <w:rFonts w:hint="eastAsia"/>
        </w:rPr>
        <w:t>　　9.3 氧化锶行业生产模式</w:t>
      </w:r>
      <w:r>
        <w:rPr>
          <w:rFonts w:hint="eastAsia"/>
        </w:rPr>
        <w:br/>
      </w:r>
      <w:r>
        <w:rPr>
          <w:rFonts w:hint="eastAsia"/>
        </w:rPr>
        <w:t>　　9.4 氧化锶行业销售模式及销售渠道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氧化锶行业发展主要特点</w:t>
      </w:r>
      <w:r>
        <w:rPr>
          <w:rFonts w:hint="eastAsia"/>
        </w:rPr>
        <w:br/>
      </w:r>
      <w:r>
        <w:rPr>
          <w:rFonts w:hint="eastAsia"/>
        </w:rPr>
        <w:t>　　表 4： 氧化锶行业发展有利因素分析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进入氧化锶行业壁垒</w:t>
      </w:r>
      <w:r>
        <w:rPr>
          <w:rFonts w:hint="eastAsia"/>
        </w:rPr>
        <w:br/>
      </w:r>
      <w:r>
        <w:rPr>
          <w:rFonts w:hint="eastAsia"/>
        </w:rPr>
        <w:t>　　表 7： 氧化锶主要企业在国际市场占有率（按销量，2023-2026）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2025年氧化锶主要企业在国际市场排名（按销量）&amp;（千克）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全球市场主要企业氧化锶销量（2023-2026）&amp;（千克）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氧化锶主要企业在国际市场占有率（按收入，2023-2026）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氧化锶主要企业在中国市场占有率（按销量，2023-2026）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2025年氧化锶主要企业在中国市场排名（按销量）&amp;（千克）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中国市场主要企业氧化锶销量（2023-2026）&amp;（千克）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氧化锶主要企业在中国市场占有率（按收入，2023-2026）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全球主要地区氧化锶产量增速（CAGR）：（2021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全球主要地区氧化锶产量（2021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全球主要地区氧化锶产量（2021-2026）&amp;（千克）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全球主要地区氧化锶产量（2027-2032）&amp;（千克）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全球主要地区氧化锶产量市场份额（2021-2026）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中国市场氧化锶产量、销量、进出口（2021-2026）&amp;（千克）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中国市场氧化锶产量、销量、进出口预测（2027-2032）&amp;（千克）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全球主要地区氧化锶销售收入增速：（2021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全球主要地区氧化锶销量（千克）：2021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全球主要地区氧化锶销量市场份额（2021-2026）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全球主要地区氧化锶销量（2027-2032）&amp;（千克）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全球主要地区氧化锶销量份额（2027-2032）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氧化锶销量（千克）、收入（万元）、价格（元/千克）及毛利率（2021-2026）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氧化锶生产基地、销售区域、竞争对手及市场地位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氧化锶销量（千克）、收入（万元）、价格（元/千克）及毛利率（2021-2026）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全球不同产品类型氧化锶销量（2021-2026）&amp;（千克）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79： 全球不同产品类型氧化锶销量市场份额（2021-2026）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全球不同产品类型氧化锶销量预测（2027-2032）&amp;（千克）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全球市场不同产品类型氧化锶销量市场份额预测（2027-2032）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全球不同产品类型氧化锶收入（2021-2026）&amp;（万元）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全球不同产品类型氧化锶收入市场份额（2021-2026）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全球不同产品类型氧化锶收入预测（2027-2032）&amp;（万元）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全球不同产品类型氧化锶收入市场份额预测（2027-2032）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中国不同产品类型氧化锶销量（2021-2026）&amp;（千克）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87： 中国不同产品类型氧化锶销量市场份额（2021-2026）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中国不同产品类型氧化锶销量预测（2027-2032）&amp;（千克）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全球市场不同产品类型氧化锶销量市场份额预测（2027-2032）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中国不同产品类型氧化锶收入（2021-2026）&amp;（万元）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中国不同产品类型氧化锶收入市场份额（2021-2026）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中国不同产品类型氧化锶收入预测（2027-2032）&amp;（万元）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中国不同产品类型氧化锶收入市场份额预测（2027-2032）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全球不同应用氧化锶销量（2021-2026）&amp;（千克）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全球不同应用氧化锶销量市场份额（2021-2026）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全球不同应用氧化锶销量预测（2027-2032）&amp;（千克）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97： 全球市场不同应用氧化锶销量市场份额预测（2027-2032）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全球不同应用氧化锶收入（2021-2026）&amp;（万元）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全球不同应用氧化锶收入市场份额（2021-2026）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全球不同应用氧化锶收入预测（2027-2032）&amp;（万元）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全球不同应用氧化锶收入市场份额预测（2027-2032）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中国不同应用氧化锶销量（2021-2026）&amp;（千克）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103： 中国不同应用氧化锶销量市场份额（2021-2026）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中国不同应用氧化锶销量预测（2027-2032）&amp;（千克）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105： 中国市场不同应用氧化锶销量市场份额预测（2027-2032）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中国不同应用氧化锶收入（2021-2026）&amp;（万元）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中国不同应用氧化锶收入市场份额（2021-2026）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中国不同应用氧化锶收入预测（2027-2032）&amp;（万元）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中国不同应用氧化锶收入市场份额预测（2027-2032）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氧化锶行业发展趋势</w:t>
      </w:r>
      <w:r>
        <w:rPr>
          <w:rFonts w:hint="eastAsia"/>
        </w:rPr>
        <w:br/>
      </w:r>
      <w:r>
        <w:rPr>
          <w:rFonts w:hint="eastAsia"/>
        </w:rPr>
        <w:t>　　表 111： 氧化锶行业主要驱动因素</w:t>
      </w:r>
      <w:r>
        <w:rPr>
          <w:rFonts w:hint="eastAsia"/>
        </w:rPr>
        <w:br/>
      </w:r>
      <w:r>
        <w:rPr>
          <w:rFonts w:hint="eastAsia"/>
        </w:rPr>
        <w:t>　　表 112： 氧化锶行业供应链分析</w:t>
      </w:r>
      <w:r>
        <w:rPr>
          <w:rFonts w:hint="eastAsia"/>
        </w:rPr>
        <w:br/>
      </w:r>
      <w:r>
        <w:rPr>
          <w:rFonts w:hint="eastAsia"/>
        </w:rPr>
        <w:t>　　表 113： 氧化锶上游原料供应商</w:t>
      </w:r>
      <w:r>
        <w:rPr>
          <w:rFonts w:hint="eastAsia"/>
        </w:rPr>
        <w:br/>
      </w:r>
      <w:r>
        <w:rPr>
          <w:rFonts w:hint="eastAsia"/>
        </w:rPr>
        <w:t>　　表 114： 氧化锶主要地区不同应用客户分析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氧化锶典型经销商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全球不同产品类型氧化锶市场份额2025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纯度为99%产品图片</w:t>
      </w:r>
      <w:r>
        <w:rPr>
          <w:rFonts w:hint="eastAsia"/>
        </w:rPr>
        <w:br/>
      </w:r>
      <w:r>
        <w:rPr>
          <w:rFonts w:hint="eastAsia"/>
        </w:rPr>
        <w:t>　　图 5： 纯度为99.5%产品图片</w:t>
      </w:r>
      <w:r>
        <w:rPr>
          <w:rFonts w:hint="eastAsia"/>
        </w:rPr>
        <w:br/>
      </w:r>
      <w:r>
        <w:rPr>
          <w:rFonts w:hint="eastAsia"/>
        </w:rPr>
        <w:t>　　图 6： 纯度为99.9%产品图片</w:t>
      </w:r>
      <w:r>
        <w:rPr>
          <w:rFonts w:hint="eastAsia"/>
        </w:rPr>
        <w:br/>
      </w:r>
      <w:r>
        <w:rPr>
          <w:rFonts w:hint="eastAsia"/>
        </w:rPr>
        <w:t>　　图 7： 纯度为99.99%产品图片</w:t>
      </w:r>
      <w:r>
        <w:rPr>
          <w:rFonts w:hint="eastAsia"/>
        </w:rPr>
        <w:br/>
      </w:r>
      <w:r>
        <w:rPr>
          <w:rFonts w:hint="eastAsia"/>
        </w:rPr>
        <w:t>　　图 8： 纯度为99.999%产品图片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全球不同应用氧化锶市场份额2025 &amp; 2032</w:t>
      </w:r>
      <w:r>
        <w:rPr>
          <w:rFonts w:hint="eastAsia"/>
        </w:rPr>
        <w:br/>
      </w:r>
      <w:r>
        <w:rPr>
          <w:rFonts w:hint="eastAsia"/>
        </w:rPr>
        <w:t>　　图 11： 陶瓷</w:t>
      </w:r>
      <w:r>
        <w:rPr>
          <w:rFonts w:hint="eastAsia"/>
        </w:rPr>
        <w:br/>
      </w:r>
      <w:r>
        <w:rPr>
          <w:rFonts w:hint="eastAsia"/>
        </w:rPr>
        <w:t>　　图 12： 航空</w:t>
      </w:r>
      <w:r>
        <w:rPr>
          <w:rFonts w:hint="eastAsia"/>
        </w:rPr>
        <w:br/>
      </w:r>
      <w:r>
        <w:rPr>
          <w:rFonts w:hint="eastAsia"/>
        </w:rPr>
        <w:t>　　图 13： 实验室</w:t>
      </w:r>
      <w:r>
        <w:rPr>
          <w:rFonts w:hint="eastAsia"/>
        </w:rPr>
        <w:br/>
      </w:r>
      <w:r>
        <w:rPr>
          <w:rFonts w:hint="eastAsia"/>
        </w:rPr>
        <w:t>　　图 14： 工业应用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2025年全球前五大生产商氧化锶市场份额</w:t>
      </w:r>
      <w:r>
        <w:rPr>
          <w:rFonts w:hint="eastAsia"/>
        </w:rPr>
        <w:br/>
      </w:r>
      <w:r>
        <w:rPr>
          <w:rFonts w:hint="eastAsia"/>
        </w:rPr>
        <w:t>　　图 17： 2025年全球氧化锶第一梯队、第二梯队和第三梯队厂商及市场份额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全球氧化锶产能、产量、产能利用率及发展趋势（2021-2032）&amp;（千克）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全球氧化锶产量、需求量及发展趋势（2021-2032）&amp;（千克）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全球主要地区氧化锶产量市场份额（2021-2032）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中国氧化锶产能、产量、产能利用率及发展趋势（2021-2032）&amp;（千克）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中国氧化锶产量、市场需求量及发展趋势（2021-2032）&amp;（千克）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全球氧化锶市场销售额及增长率：（2021-2032）&amp;（万元）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全球市场氧化锶市场规模：2021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全球市场氧化锶销量及增长率（2021-2032）&amp;（千克）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全球市场氧化锶价格趋势（2021-2032）&amp;（元/千克）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全球主要地区氧化锶销售收入（2021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全球主要地区氧化锶销售收入市场份额（2021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北美市场氧化锶销量及增长率（2021-2032）&amp;（千克）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北美市场氧化锶收入及增长率（2021-2032）&amp;（万元）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欧洲市场氧化锶销量及增长率（2021-2032）&amp;（千克）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欧洲市场氧化锶收入及增长率（2021-2032）&amp;（万元）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中国市场氧化锶销量及增长率（2021-2032）&amp;（千克）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中国市场氧化锶收入及增长率（2021-2032）&amp;（万元）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日本市场氧化锶销量及增长率（2021-2032）&amp;（千克）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日本市场氧化锶收入及增长率（2021-2032）&amp;（万元）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东南亚市场氧化锶销量及增长率（2021-2032）&amp;（千克）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东南亚市场氧化锶收入及增长率（2021-2032）&amp;（万元）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印度市场氧化锶销量及增长率（2021-2032）&amp;（千克）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印度市场氧化锶收入及增长率（2021-2032）&amp;（万元）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南美市场氧化锶销量及增长率（2021-2032）&amp;（千克）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南美市场氧化锶收入及增长率（2021-2032）&amp;（万元）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中东市场氧化锶销量及增长率（2021-2032）&amp;（千克）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44： 中东市场氧化锶收入及增长率（2021-2032）&amp;（万元）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全球不同产品类型氧化锶价格走势（2021-2032）&amp;（元/千克）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全球不同应用氧化锶价格走势（2021-2032）&amp;（元/千克）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47： 氧化锶中国企业SWOT分析</w:t>
      </w:r>
      <w:r>
        <w:rPr>
          <w:rFonts w:hint="eastAsia"/>
        </w:rPr>
        <w:br/>
      </w:r>
      <w:r>
        <w:rPr>
          <w:rFonts w:hint="eastAsia"/>
        </w:rPr>
        <w:t>　　图 48： 氧化锶产业链</w:t>
      </w:r>
      <w:r>
        <w:rPr>
          <w:rFonts w:hint="eastAsia"/>
        </w:rPr>
        <w:br/>
      </w:r>
      <w:r>
        <w:rPr>
          <w:rFonts w:hint="eastAsia"/>
        </w:rPr>
        <w:t>　　图 49： 氧化锶行业采购模式分析</w:t>
      </w:r>
      <w:r>
        <w:rPr>
          <w:rFonts w:hint="eastAsia"/>
        </w:rPr>
        <w:br/>
      </w:r>
      <w:r>
        <w:rPr>
          <w:rFonts w:hint="eastAsia"/>
        </w:rPr>
        <w:t>　　图 50： 氧化锶行业生产模式</w:t>
      </w:r>
      <w:r>
        <w:rPr>
          <w:rFonts w:hint="eastAsia"/>
        </w:rPr>
        <w:br/>
      </w:r>
      <w:r>
        <w:rPr>
          <w:rFonts w:hint="eastAsia"/>
        </w:rPr>
        <w:t>　　图 51： 氧化锶行业销售模式分析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7d225a7c04eb0" w:history="1">
        <w:r>
          <w:rPr>
            <w:rStyle w:val="Hyperlink"/>
          </w:rPr>
          <w:t>2026-2032年全球与中国氧化锶发展现状及行业前景分析报告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7d225a7c04eb0" w:history="1">
        <w:r>
          <w:rPr>
            <w:rStyle w:val="Hyperlink"/>
          </w:rPr>
          <w:t>https://www.20087.com/8/69/YangHuaSiDeXianZhuangYuQianJing.html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热点：氧化锶价格、氧化锶用途、氧化锶用途、氧化锶在玻璃中的作用、氧化锶对人体的伤害、氧化锶熔点、氧化锶的毒性有多强、氧化锶颜色、氧化锆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8169c17534cf7" w:history="1">
      <w:r>
        <w:rPr>
          <w:rStyle w:val="Hyperlink"/>
        </w:rPr>
        <w:t>2026-2032年全球与中国氧化锶发展现状及行业前景分析报告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angHuaSiDeXianZhuangYuQianJing.html" TargetMode="External" Id="R62f7d225a7c0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angHuaSiDeXianZhuangYuQianJing.html" TargetMode="External" Id="R42b8169c1753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2026-01-01T23:13:39Z</dcterms:created>
  <dcterms:modified xsi:type="dcterms:W3CDTF">2026-01-02T00:13:39Z</dcterms:modified>
  <dc:subject>2026-2032年全球与中国氧化锶发展现状及行业前景分析报告</dc:subject>
  <dc:title>2026-2032年全球与中国氧化锶发展现状及行业前景分析报告</dc:title>
  <cp:keywords>2026-2032年全球与中国氧化锶发展现状及行业前景分析报告</cp:keywords>
  <dc:description>2026-2032年全球与中国氧化锶发展现状及行业前景分析报告</dc:description>
</cp:coreProperties>
</file>