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8361036d245bb" w:history="1">
              <w:r>
                <w:rPr>
                  <w:rStyle w:val="Hyperlink"/>
                </w:rPr>
                <w:t>2026-2032年中国氨气生产市场研究分析与前景趋势报告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8361036d245bb" w:history="1">
              <w:r>
                <w:rPr>
                  <w:rStyle w:val="Hyperlink"/>
                </w:rPr>
                <w:t>2026-2032年中国氨气生产市场研究分析与前景趋势报告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8361036d245bb" w:history="1">
                <w:r>
                  <w:rPr>
                    <w:rStyle w:val="Hyperlink"/>
                  </w:rPr>
                  <w:t>https://www.20087.com/8/99/AnQiShengChanDeXianZhuangYuQianJing.html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生产目前仍以传统哈伯-博世工艺为主导，通过高温高压下氮气与氢气在铁基催化剂表面合成，广泛服务于化肥、化工、制冷及新兴能源领域。全球产能高度集中于天然气或煤炭资源丰富地区，中国以煤制氨路线为主，面临高能耗与高碳排放挑战。尽管行业已通过大型化装置、余热回收与先进控制系统提升能效，但其本质仍依赖化石能源制氢，与全球减碳目标存在根本冲突。此外，氨气的毒性与储存运输风险也对安全管理提出持续要求。</w:t>
      </w:r>
      <w:r>
        <w:rPr>
          <w:rFonts w:hint="eastAsia"/>
        </w:rPr>
        <w:br/>
      </w:r>
      <w:r>
        <w:rPr>
          <w:rFonts w:hint="eastAsia"/>
        </w:rPr>
        <w:t>　　未来，氨气生产将全面转向绿色低碳路径，核心在于“绿氢+可再生氮源”的耦合。利用风电、光伏电解水制取绿氢，结合空气分离获取氮气，在新型低温低压催化剂（如电化学、光催化体系）支持下实现近零碳排合成。分布式小型氨合成装置可与风光电站就地配套，用于储能或船用燃料。在应用端，氨作为氢能载体与零碳燃料的价值被航运、发电等行业高度重视。政策层面，绿氨认证标准与碳边境调节机制将重塑国际贸易格局。长远看，氨气生产将从高碳基础化工转型为绿色能源基础设施，在全球能源转型与粮食安全双重使命中重构其战略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8361036d245bb" w:history="1">
        <w:r>
          <w:rPr>
            <w:rStyle w:val="Hyperlink"/>
          </w:rPr>
          <w:t>2026-2032年中国氨气生产市场研究分析与前景趋势报告</w:t>
        </w:r>
      </w:hyperlink>
      <w:r>
        <w:rPr>
          <w:rFonts w:hint="eastAsia"/>
        </w:rPr>
        <w:t>》基于国家统计局、行业协会和市场调研数据，采用宏观与微观相结合的分析方法，对氨气生产行业进行了系统研究。报告分析了当前氨气生产市场规模、区域分布和供需状况，梳理了氨气生产产业链上下游发展态势和价格走势。通过对氨气生产行业技术水平、进出口数据和竞争格局的考察，客观评估了氨气生产市场前景和投资风险，并对主要氨气生产企业的市场表现进行了比较分析。报告为生产企业、科研机构、投资方及政府部门了解氨气生产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氨气生产行业概述</w:t>
      </w:r>
      <w:r>
        <w:rPr>
          <w:rFonts w:hint="eastAsia"/>
        </w:rPr>
        <w:br/>
      </w:r>
      <w:r>
        <w:rPr>
          <w:rFonts w:hint="eastAsia"/>
        </w:rPr>
        <w:t>　　第一节 氨气生产定义与分类</w:t>
      </w:r>
      <w:r>
        <w:rPr>
          <w:rFonts w:hint="eastAsia"/>
        </w:rPr>
        <w:br/>
      </w:r>
      <w:r>
        <w:rPr>
          <w:rFonts w:hint="eastAsia"/>
        </w:rPr>
        <w:t>　　第二节 氨气生产应用领域</w:t>
      </w:r>
      <w:r>
        <w:rPr>
          <w:rFonts w:hint="eastAsia"/>
        </w:rPr>
        <w:br/>
      </w:r>
      <w:r>
        <w:rPr>
          <w:rFonts w:hint="eastAsia"/>
        </w:rPr>
        <w:t>　　第三节 氨气生产行业经济指标分析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氨气生产产业链及经营模式分析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三、氨气生产销售模式及销售渠道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全球氨气生产市场发展综述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2020-2025年全球氨气生产市场规模与趋势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主要国家与地区氨气生产市场分析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2026-2032年全球氨气生产行业发展趋势与前景预测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中国氨气生产行业市场分析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2025-2026年氨气生产产能与投资动态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一、国内氨气生产产能及利用情况</w:t>
      </w:r>
      <w:r>
        <w:rPr>
          <w:rFonts w:hint="eastAsia"/>
        </w:rPr>
        <w:br/>
      </w:r>
      <w:r>
        <w:rPr>
          <w:rFonts w:hint="eastAsia"/>
        </w:rPr>
        <w:t>　　　　二、氨气生产产能扩张与投资动态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2026-2032年氨气生产行业产量统计与趋势预测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一、2020-2025年氨气生产行业产量数据统计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1、2020-2025年氨气生产产量及增长趋势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2、2020-2025年氨气生产细分产品产量及份额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二、影响氨气生产产量的关键因素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三、2026-2032年氨气生产产量预测</w:t>
      </w:r>
      <w:r>
        <w:rPr>
          <w:rFonts w:hint="eastAsia"/>
        </w:rPr>
        <w:br/>
      </w:r>
      <w:r>
        <w:rPr>
          <w:rFonts w:hint="eastAsia"/>
        </w:rPr>
        <w:t>　　第三节 2026-2032年氨气生产市场需求与销售分析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一、2025-2026年氨气生产行业需求现状</w:t>
      </w:r>
      <w:r>
        <w:rPr>
          <w:rFonts w:hint="eastAsia"/>
        </w:rPr>
        <w:br/>
      </w:r>
      <w:r>
        <w:rPr>
          <w:rFonts w:hint="eastAsia"/>
        </w:rPr>
        <w:t>　　　　二、氨气生产客户群体与需求特点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三、2020-2025年氨气生产行业销售规模分析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四、2026-2032年氨气生产市场增长潜力与规模预测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中国氨气生产细分市场与下游应用领域分析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氨气生产细分市场分析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一、2025-2026年氨气生产主要细分产品市场现状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氨气生产下游应用与客户群体分析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一、2025-2026年氨气生产各应用领域市场现状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2025-2026年氨气生产行业技术发展现状及趋势分析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氨气生产行业技术发展现状分析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国内外氨气生产行业技术差异与原因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氨气生产行业技术发展方向、趋势预测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提升氨气生产行业技术能力策略建议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氨气生产价格机制与竞争策略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一、2020-2025年氨气生产市场价格走势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氨气生产定价策略与方法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2026-2032年氨气生产价格竞争态势与趋势预测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中国氨气生产行业重点区域市场研究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2025-2026年重点区域氨气生产市场发展概况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三、2026-2032年氨气生产行业发展潜力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三、2026-2032年氨气生产行业发展潜力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三、2026-2032年氨气生产行业发展潜力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三、2026-2032年氨气生产行业发展潜力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二、2020-2025年氨气生产市场需求规模情况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三、2026-2032年氨气生产行业发展潜力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2020-2025年中国氨气生产行业进出口情况分析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氨气生产行业进口情况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一、2020-2025年氨气生产进口规模及增长情况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二、氨气生产主要进口来源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氨气生产行业出口情况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一、2020-2025年氨气生产出口规模及增长情况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二、氨气生产主要出口目的地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2020-2025年中国氨气生产行业总体发展与财务状况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2020-2025年中国氨气生产行业规模情况</w:t>
      </w:r>
      <w:r>
        <w:rPr>
          <w:rFonts w:hint="eastAsia"/>
        </w:rPr>
        <w:br/>
      </w:r>
      <w:r>
        <w:rPr>
          <w:rFonts w:hint="eastAsia"/>
        </w:rPr>
        <w:t>　　　　一、氨气生产行业企业数量规模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二、氨气生产行业从业人员规模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三、氨气生产行业市场敏感性分析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2020-2025年中国氨气生产行业财务能力分析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一、氨气生产行业盈利能力</w:t>
      </w:r>
      <w:r>
        <w:rPr>
          <w:rFonts w:hint="eastAsia"/>
        </w:rPr>
        <w:br/>
      </w:r>
      <w:r>
        <w:rPr>
          <w:rFonts w:hint="eastAsia"/>
        </w:rPr>
        <w:t>　　　　二、氨气生产行业偿债能力</w:t>
      </w:r>
      <w:r>
        <w:rPr>
          <w:rFonts w:hint="eastAsia"/>
        </w:rPr>
        <w:br/>
      </w:r>
      <w:r>
        <w:rPr>
          <w:rFonts w:hint="eastAsia"/>
        </w:rPr>
        <w:t>　　　　三、氨气生产行业营运能力</w:t>
      </w:r>
      <w:r>
        <w:rPr>
          <w:rFonts w:hint="eastAsia"/>
        </w:rPr>
        <w:br/>
      </w:r>
      <w:r>
        <w:rPr>
          <w:rFonts w:hint="eastAsia"/>
        </w:rPr>
        <w:t>　　　　四、氨气生产行业发展能力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氨气生产行业重点企业调研分析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二、企业氨气生产业务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中国氨气生产行业竞争格局分析</w:t>
      </w:r>
      <w:r>
        <w:rPr>
          <w:rFonts w:hint="eastAsia"/>
        </w:rPr>
        <w:br/>
      </w:r>
      <w:r>
        <w:rPr>
          <w:rFonts w:hint="eastAsia"/>
        </w:rPr>
        <w:t>　　第一节 氨气生产行业竞争格局总览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2025-2026年氨气生产行业竞争力分析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2020-2025年氨气生产行业企业并购活动分析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2025-2026年氨气生产行业会展与招投标活动分析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一、氨气生产行业会展活动及其市场影响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2026年中国氨气生产企业发展企业发展策略与建议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氨气生产销售模式与渠道策略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氨气生产品牌与市场推广策略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氨气生产研发投入与技术创新能力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氨气生产合作联盟与资源整合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中国氨气生产行业风险与对策</w:t>
      </w:r>
      <w:r>
        <w:rPr>
          <w:rFonts w:hint="eastAsia"/>
        </w:rPr>
        <w:br/>
      </w:r>
      <w:r>
        <w:rPr>
          <w:rFonts w:hint="eastAsia"/>
        </w:rPr>
        <w:t>　　第一节 氨气生产行业SWOT分析</w:t>
      </w:r>
      <w:r>
        <w:rPr>
          <w:rFonts w:hint="eastAsia"/>
        </w:rPr>
        <w:br/>
      </w:r>
      <w:r>
        <w:rPr>
          <w:rFonts w:hint="eastAsia"/>
        </w:rPr>
        <w:t>　　　　一、氨气生产行业优势</w:t>
      </w:r>
      <w:r>
        <w:rPr>
          <w:rFonts w:hint="eastAsia"/>
        </w:rPr>
        <w:br/>
      </w:r>
      <w:r>
        <w:rPr>
          <w:rFonts w:hint="eastAsia"/>
        </w:rPr>
        <w:t>　　　　二、氨气生产行业劣势</w:t>
      </w:r>
      <w:r>
        <w:rPr>
          <w:rFonts w:hint="eastAsia"/>
        </w:rPr>
        <w:br/>
      </w:r>
      <w:r>
        <w:rPr>
          <w:rFonts w:hint="eastAsia"/>
        </w:rPr>
        <w:t>　　　　三、氨气生产市场机会</w:t>
      </w:r>
      <w:r>
        <w:rPr>
          <w:rFonts w:hint="eastAsia"/>
        </w:rPr>
        <w:br/>
      </w:r>
      <w:r>
        <w:rPr>
          <w:rFonts w:hint="eastAsia"/>
        </w:rPr>
        <w:t>　　　　四、氨气生产市场威胁</w:t>
      </w:r>
      <w:r>
        <w:rPr>
          <w:rFonts w:hint="eastAsia"/>
        </w:rPr>
        <w:br/>
      </w:r>
      <w:r>
        <w:rPr>
          <w:rFonts w:hint="eastAsia"/>
        </w:rPr>
        <w:t>　　第二节 氨气生产行业风险及对策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2026-2032年中国氨气生产行业前景与发展趋势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2025-2026年氨气生产行业发展环境分析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一、氨气生产行业主管部门与监管体制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二、氨气生产行业主要法律法规及政策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三、氨气生产行业标准与质量监管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2026-2032年氨气生产行业发展趋势与方向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2026-2032年氨气生产行业发展潜力与机遇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氨气生产行业研究结论与建议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(中~智~林)氨气生产行业发展建议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氨气生产行业类别</w:t>
      </w:r>
      <w:r>
        <w:rPr>
          <w:rFonts w:hint="eastAsia"/>
        </w:rPr>
        <w:br/>
      </w:r>
      <w:r>
        <w:rPr>
          <w:rFonts w:hint="eastAsia"/>
        </w:rPr>
        <w:t>　　图表 氨气生产行业产业链调研</w:t>
      </w:r>
      <w:r>
        <w:rPr>
          <w:rFonts w:hint="eastAsia"/>
        </w:rPr>
        <w:br/>
      </w:r>
      <w:r>
        <w:rPr>
          <w:rFonts w:hint="eastAsia"/>
        </w:rPr>
        <w:t>　　图表 氨气生产行业现状</w:t>
      </w:r>
      <w:r>
        <w:rPr>
          <w:rFonts w:hint="eastAsia"/>
        </w:rPr>
        <w:br/>
      </w:r>
      <w:r>
        <w:rPr>
          <w:rFonts w:hint="eastAsia"/>
        </w:rPr>
        <w:t>　　图表 氨气生产行业标准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2020-2025年中国氨气生产行业市场规模</w:t>
      </w:r>
      <w:r>
        <w:rPr>
          <w:rFonts w:hint="eastAsia"/>
        </w:rPr>
        <w:br/>
      </w:r>
      <w:r>
        <w:rPr>
          <w:rFonts w:hint="eastAsia"/>
        </w:rPr>
        <w:t>　　图表 2026年中国氨气生产行业产能</w:t>
      </w:r>
      <w:r>
        <w:rPr>
          <w:rFonts w:hint="eastAsia"/>
        </w:rPr>
        <w:br/>
      </w:r>
      <w:r>
        <w:rPr>
          <w:rFonts w:hint="eastAsia"/>
        </w:rPr>
        <w:t>　　图表 2020-2025年中国氨气生产行业产量统计</w:t>
      </w:r>
      <w:r>
        <w:rPr>
          <w:rFonts w:hint="eastAsia"/>
        </w:rPr>
        <w:br/>
      </w:r>
      <w:r>
        <w:rPr>
          <w:rFonts w:hint="eastAsia"/>
        </w:rPr>
        <w:t>　　图表 氨气生产行业动态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2020-2025年中国氨气生产市场需求量</w:t>
      </w:r>
      <w:r>
        <w:rPr>
          <w:rFonts w:hint="eastAsia"/>
        </w:rPr>
        <w:br/>
      </w:r>
      <w:r>
        <w:rPr>
          <w:rFonts w:hint="eastAsia"/>
        </w:rPr>
        <w:t>　　图表 2026年中国氨气生产行业需求区域调研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2020-2025年中国氨气生产行情</w:t>
      </w:r>
      <w:r>
        <w:rPr>
          <w:rFonts w:hint="eastAsia"/>
        </w:rPr>
        <w:br/>
      </w:r>
      <w:r>
        <w:rPr>
          <w:rFonts w:hint="eastAsia"/>
        </w:rPr>
        <w:t>　　图表 2020-2025年中国氨气生产价格走势图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2020-2025年中国氨气生产行业销售收入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2020-2025年中国氨气生产行业盈利情况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2020-2025年中国氨气生产行业利润总额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2020-2025年中国氨气生产进口统计</w:t>
      </w:r>
      <w:r>
        <w:rPr>
          <w:rFonts w:hint="eastAsia"/>
        </w:rPr>
        <w:br/>
      </w:r>
      <w:r>
        <w:rPr>
          <w:rFonts w:hint="eastAsia"/>
        </w:rPr>
        <w:t>　　图表 2020-2025年中国氨气生产出口统计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**地区氨气生产市场规模</w:t>
      </w:r>
      <w:r>
        <w:rPr>
          <w:rFonts w:hint="eastAsia"/>
        </w:rPr>
        <w:br/>
      </w:r>
      <w:r>
        <w:rPr>
          <w:rFonts w:hint="eastAsia"/>
        </w:rPr>
        <w:t>　　图表 **地区氨气生产行业市场需求</w:t>
      </w:r>
      <w:r>
        <w:rPr>
          <w:rFonts w:hint="eastAsia"/>
        </w:rPr>
        <w:br/>
      </w:r>
      <w:r>
        <w:rPr>
          <w:rFonts w:hint="eastAsia"/>
        </w:rPr>
        <w:t>　　图表 **地区氨气生产市场调研</w:t>
      </w:r>
      <w:r>
        <w:rPr>
          <w:rFonts w:hint="eastAsia"/>
        </w:rPr>
        <w:br/>
      </w:r>
      <w:r>
        <w:rPr>
          <w:rFonts w:hint="eastAsia"/>
        </w:rPr>
        <w:t>　　图表 **地区氨气生产行业市场需求分析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**地区氨气生产市场规模</w:t>
      </w:r>
      <w:r>
        <w:rPr>
          <w:rFonts w:hint="eastAsia"/>
        </w:rPr>
        <w:br/>
      </w:r>
      <w:r>
        <w:rPr>
          <w:rFonts w:hint="eastAsia"/>
        </w:rPr>
        <w:t>　　图表 **地区氨气生产行业市场需求</w:t>
      </w:r>
      <w:r>
        <w:rPr>
          <w:rFonts w:hint="eastAsia"/>
        </w:rPr>
        <w:br/>
      </w:r>
      <w:r>
        <w:rPr>
          <w:rFonts w:hint="eastAsia"/>
        </w:rPr>
        <w:t>　　图表 **地区氨气生产市场调研</w:t>
      </w:r>
      <w:r>
        <w:rPr>
          <w:rFonts w:hint="eastAsia"/>
        </w:rPr>
        <w:br/>
      </w:r>
      <w:r>
        <w:rPr>
          <w:rFonts w:hint="eastAsia"/>
        </w:rPr>
        <w:t>　　图表 **地区氨气生产行业市场需求分析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氨气生产行业竞争对手分析</w:t>
      </w:r>
      <w:r>
        <w:rPr>
          <w:rFonts w:hint="eastAsia"/>
        </w:rPr>
        <w:br/>
      </w:r>
      <w:r>
        <w:rPr>
          <w:rFonts w:hint="eastAsia"/>
        </w:rPr>
        <w:t>　　图表 氨气生产重点企业（一）基本信息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2026-2032年中国氨气生产行业产能预测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2026-2032年中国氨气生产行业产量预测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2026-2032年中国氨气生产市场需求预测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2026-2032年中国氨气生产行业市场规模预测</w:t>
      </w:r>
      <w:r>
        <w:rPr>
          <w:rFonts w:hint="eastAsia"/>
        </w:rPr>
        <w:br/>
      </w:r>
      <w:r>
        <w:rPr>
          <w:rFonts w:hint="eastAsia"/>
        </w:rPr>
        <w:t>　　图表 氨气生产行业准入条件</w:t>
      </w:r>
      <w:r>
        <w:rPr>
          <w:rFonts w:hint="eastAsia"/>
        </w:rPr>
        <w:br/>
      </w:r>
      <w:r>
        <w:rPr>
          <w:rFonts w:hint="eastAsia"/>
        </w:rPr>
        <w:t>　　图表 2026年中国氨气生产市场前景</w:t>
      </w:r>
      <w:r>
        <w:rPr>
          <w:rFonts w:hint="eastAsia"/>
        </w:rPr>
        <w:br/>
      </w:r>
      <w:r>
        <w:rPr>
          <w:rFonts w:hint="eastAsia"/>
        </w:rPr>
        <w:t>　　图表 2026-2032年中国氨气生产行业信息化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2026-2032年中国氨气生产行业风险分析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2026-2032年中国氨气生产行业发展趋势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8361036d245bb" w:history="1">
        <w:r>
          <w:rPr>
            <w:rStyle w:val="Hyperlink"/>
          </w:rPr>
          <w:t>2026-2032年中国氨气生产市场研究分析与前景趋势报告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8361036d245bb" w:history="1">
        <w:r>
          <w:rPr>
            <w:rStyle w:val="Hyperlink"/>
          </w:rPr>
          <w:t>https://www.20087.com/8/99/AnQiShengChanDeXianZhuangYuQianJing.html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热点：生产氨气的主要原材料、氨气生产氢气的优点、氨气生产厂家、氨气生产厂家上市公司、氨水俗称叫什么、氨气生产原料、工业制氨气、氨气生产碳酸氢铵方程式、碳氮比5比1还是100比5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5c75f3e5b4991" w:history="1">
      <w:r>
        <w:rPr>
          <w:rStyle w:val="Hyperlink"/>
        </w:rPr>
        <w:t>2026-2032年中国氨气生产市场研究分析与前景趋势报告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AnQiShengChanDeXianZhuangYuQianJing.html" TargetMode="External" Id="R9bc8361036d2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AnQiShengChanDeXianZhuangYuQianJing.html" TargetMode="External" Id="R9cd5c75f3e5b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2025-12-19T02:44:26Z</dcterms:created>
  <dcterms:modified xsi:type="dcterms:W3CDTF">2025-12-19T03:44:26Z</dcterms:modified>
  <dc:subject>2026-2032年中国氨气生产市场研究分析与前景趋势报告</dc:subject>
  <dc:title>2026-2032年中国氨气生产市场研究分析与前景趋势报告</dc:title>
  <cp:keywords>2026-2032年中国氨气生产市场研究分析与前景趋势报告</cp:keywords>
  <dc:description>2026-2032年中国氨气生产市场研究分析与前景趋势报告</dc:description>
</cp:coreProperties>
</file>