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182740e14d7c" w:history="1">
              <w:r>
                <w:rPr>
                  <w:rStyle w:val="Hyperlink"/>
                </w:rPr>
                <w:t>2025-2031年中国油墨辅助剂发展现状分析与前景趋势预测报告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182740e14d7c" w:history="1">
              <w:r>
                <w:rPr>
                  <w:rStyle w:val="Hyperlink"/>
                </w:rPr>
                <w:t>2025-2031年中国油墨辅助剂发展现状分析与前景趋势预测报告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182740e14d7c" w:history="1">
                <w:r>
                  <w:rPr>
                    <w:rStyle w:val="Hyperlink"/>
                  </w:rPr>
                  <w:t>https://www.20087.com/8/79/YouMoFuZhuJiDeFaZhanQianJing.html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辅助剂是在油墨配方中添加的少量功能性化学品，用于改善印刷适性、干燥性能、光泽度与附着力，广泛应用于胶印、凹印、柔印与数码印刷工艺。当前品类包括分散剂、消泡剂、流平剂、增稠剂与固化促进剂，依据油墨类型（溶剂型、水性或UV）选用不同化学成分。油墨辅助剂企业通过分子结构设计与复配技术，调控辅助剂在树脂体系中的相容性与迁移行为，解决飞墨、堵版、针孔等常见印刷缺陷。在高端包装与特种印刷领域，油墨辅助剂对提升色彩还原度、耐磨性与环保属性起到关键作用，是实现高质量印刷重要的配套材料。</w:t>
      </w:r>
      <w:r>
        <w:rPr>
          <w:rFonts w:hint="eastAsia"/>
        </w:rPr>
        <w:br/>
      </w:r>
      <w:r>
        <w:rPr>
          <w:rFonts w:hint="eastAsia"/>
        </w:rPr>
        <w:t>　　未来，油墨辅助剂将向绿色化、多功能复合与定制化服务方向演进。生物基与可降解助剂将替代传统石油衍生成分，减少VOC排放与环境累积风险。多功能集成分子将兼具分散、润湿与稳定作用，简化配方体系。在服务模式上，技术支持团队将根据客户基材、印刷速度与后加工需求提供定制化解决方案。在线调配系统与智能计量装置将实现助剂的精确添加与过程控制。同时，低气味与食品级认证产品将满足敏感应用要求。数字化配方管理平台与客户共创机制将加速产品迭代。标准化测试方法与全球法规数据库联动，将推动油墨辅助剂在可持续印刷产业链中的合规创新与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e182740e14d7c" w:history="1">
        <w:r>
          <w:rPr>
            <w:rStyle w:val="Hyperlink"/>
          </w:rPr>
          <w:t>2025-2031年中国油墨辅助剂发展现状分析与前景趋势预测报告</w:t>
        </w:r>
      </w:hyperlink>
      <w:r>
        <w:rPr>
          <w:rFonts w:hint="eastAsia"/>
        </w:rPr>
        <w:t>》基于权威数据，系统分析了油墨辅助剂行业的市场规模、供需结构和价格机制，梳理了油墨辅助剂产业链各环节现状及细分领域特点。报告研究了油墨辅助剂行业技术发展水平与创新方向，评估了油墨辅助剂重点企业的市场表现，结合油墨辅助剂区域市场差异分析了发展潜力。通过对政策环境、消费趋势和油墨辅助剂产业升级路径的研判，客观预测了油墨辅助剂行业未来走向与增长空间，同时识别了潜在风险因素。报告为政府部门制定油墨辅助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油墨辅助剂行业概述</w:t>
      </w:r>
      <w:r>
        <w:rPr>
          <w:rFonts w:hint="eastAsia"/>
        </w:rPr>
        <w:br/>
      </w:r>
      <w:r>
        <w:rPr>
          <w:rFonts w:hint="eastAsia"/>
        </w:rPr>
        <w:t>　　第一节 油墨辅助剂定义与分类</w:t>
      </w:r>
      <w:r>
        <w:rPr>
          <w:rFonts w:hint="eastAsia"/>
        </w:rPr>
        <w:br/>
      </w:r>
      <w:r>
        <w:rPr>
          <w:rFonts w:hint="eastAsia"/>
        </w:rPr>
        <w:t>　　第二节 油墨辅助剂应用领域</w:t>
      </w:r>
      <w:r>
        <w:rPr>
          <w:rFonts w:hint="eastAsia"/>
        </w:rPr>
        <w:br/>
      </w:r>
      <w:r>
        <w:rPr>
          <w:rFonts w:hint="eastAsia"/>
        </w:rPr>
        <w:t>　　第三节 油墨辅助剂行业经济指标分析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油墨辅助剂产业链及经营模式分析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三、油墨辅助剂销售模式及销售渠道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全球油墨辅助剂市场发展综述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2019-2024年全球油墨辅助剂市场规模与趋势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主要国家与地区油墨辅助剂市场分析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2025-2031年全球油墨辅助剂行业发展趋势与前景预测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中国油墨辅助剂行业市场分析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2024-2025年油墨辅助剂产能与投资动态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一、国内油墨辅助剂产能及利用情况</w:t>
      </w:r>
      <w:r>
        <w:rPr>
          <w:rFonts w:hint="eastAsia"/>
        </w:rPr>
        <w:br/>
      </w:r>
      <w:r>
        <w:rPr>
          <w:rFonts w:hint="eastAsia"/>
        </w:rPr>
        <w:t>　　　　二、油墨辅助剂产能扩张与投资动态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2025-2031年油墨辅助剂行业产量统计与趋势预测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一、2019-2024年油墨辅助剂行业产量数据统计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1、2019-2024年油墨辅助剂产量及增长趋势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2、2019-2024年油墨辅助剂细分产品产量及份额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二、影响油墨辅助剂产量的关键因素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三、2025-2031年油墨辅助剂产量预测</w:t>
      </w:r>
      <w:r>
        <w:rPr>
          <w:rFonts w:hint="eastAsia"/>
        </w:rPr>
        <w:br/>
      </w:r>
      <w:r>
        <w:rPr>
          <w:rFonts w:hint="eastAsia"/>
        </w:rPr>
        <w:t>　　第三节 2025-2031年油墨辅助剂市场需求与销售分析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一、2024-2025年油墨辅助剂行业需求现状</w:t>
      </w:r>
      <w:r>
        <w:rPr>
          <w:rFonts w:hint="eastAsia"/>
        </w:rPr>
        <w:br/>
      </w:r>
      <w:r>
        <w:rPr>
          <w:rFonts w:hint="eastAsia"/>
        </w:rPr>
        <w:t>　　　　二、油墨辅助剂客户群体与需求特点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三、2019-2024年油墨辅助剂行业销售规模分析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四、2025-2031年油墨辅助剂市场增长潜力与规模预测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中国油墨辅助剂细分市场与下游应用领域分析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油墨辅助剂细分市场分析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一、2024-2025年油墨辅助剂主要细分产品市场现状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油墨辅助剂下游应用与客户群体分析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一、2024-2025年油墨辅助剂各应用领域市场现状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2024-2025年油墨辅助剂行业技术发展现状及趋势分析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油墨辅助剂行业技术发展现状分析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国内外油墨辅助剂行业技术差异与原因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油墨辅助剂行业技术发展方向、趋势预测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提升油墨辅助剂行业技术能力策略建议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油墨辅助剂价格机制与竞争策略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一、2019-2024年油墨辅助剂市场价格走势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油墨辅助剂定价策略与方法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2025-2031年油墨辅助剂价格竞争态势与趋势预测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中国油墨辅助剂行业重点区域市场研究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2024-2025年重点区域油墨辅助剂市场发展概况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三、2025-2031年油墨辅助剂行业发展潜力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三、2025-2031年油墨辅助剂行业发展潜力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三、2025-2031年油墨辅助剂行业发展潜力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三、2025-2031年油墨辅助剂行业发展潜力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二、2019-2024年油墨辅助剂市场需求规模情况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三、2025-2031年油墨辅助剂行业发展潜力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2019-2024年中国油墨辅助剂行业进出口情况分析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油墨辅助剂行业进口情况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一、2019-2024年油墨辅助剂进口规模及增长情况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二、油墨辅助剂主要进口来源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油墨辅助剂行业出口情况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一、2019-2024年油墨辅助剂出口规模及增长情况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二、油墨辅助剂主要出口目的地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2019-2024年中国油墨辅助剂行业总体发展与财务状况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2019-2024年中国油墨辅助剂行业规模情况</w:t>
      </w:r>
      <w:r>
        <w:rPr>
          <w:rFonts w:hint="eastAsia"/>
        </w:rPr>
        <w:br/>
      </w:r>
      <w:r>
        <w:rPr>
          <w:rFonts w:hint="eastAsia"/>
        </w:rPr>
        <w:t>　　　　一、油墨辅助剂行业企业数量规模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二、油墨辅助剂行业从业人员规模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三、油墨辅助剂行业市场敏感性分析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2019-2024年中国油墨辅助剂行业财务能力分析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一、油墨辅助剂行业盈利能力</w:t>
      </w:r>
      <w:r>
        <w:rPr>
          <w:rFonts w:hint="eastAsia"/>
        </w:rPr>
        <w:br/>
      </w:r>
      <w:r>
        <w:rPr>
          <w:rFonts w:hint="eastAsia"/>
        </w:rPr>
        <w:t>　　　　二、油墨辅助剂行业偿债能力</w:t>
      </w:r>
      <w:r>
        <w:rPr>
          <w:rFonts w:hint="eastAsia"/>
        </w:rPr>
        <w:br/>
      </w:r>
      <w:r>
        <w:rPr>
          <w:rFonts w:hint="eastAsia"/>
        </w:rPr>
        <w:t>　　　　三、油墨辅助剂行业营运能力</w:t>
      </w:r>
      <w:r>
        <w:rPr>
          <w:rFonts w:hint="eastAsia"/>
        </w:rPr>
        <w:br/>
      </w:r>
      <w:r>
        <w:rPr>
          <w:rFonts w:hint="eastAsia"/>
        </w:rPr>
        <w:t>　　　　四、油墨辅助剂行业发展能力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油墨辅助剂行业重点企业调研分析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二、企业油墨辅助剂业务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二、企业油墨辅助剂业务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二、企业油墨辅助剂业务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二、企业油墨辅助剂业务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二、企业油墨辅助剂业务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二、企业油墨辅助剂业务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中国油墨辅助剂行业竞争格局分析</w:t>
      </w:r>
      <w:r>
        <w:rPr>
          <w:rFonts w:hint="eastAsia"/>
        </w:rPr>
        <w:br/>
      </w:r>
      <w:r>
        <w:rPr>
          <w:rFonts w:hint="eastAsia"/>
        </w:rPr>
        <w:t>　　第一节 油墨辅助剂行业竞争格局总览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2024-2025年油墨辅助剂行业竞争力分析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2019-2024年油墨辅助剂行业企业并购活动分析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2024-2025年油墨辅助剂行业会展与招投标活动分析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一、油墨辅助剂行业会展活动及其市场影响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2025年中国油墨辅助剂企业发展企业发展策略与建议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油墨辅助剂销售模式与渠道策略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油墨辅助剂品牌与市场推广策略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油墨辅助剂研发投入与技术创新能力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油墨辅助剂合作联盟与资源整合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中国油墨辅助剂行业风险与对策</w:t>
      </w:r>
      <w:r>
        <w:rPr>
          <w:rFonts w:hint="eastAsia"/>
        </w:rPr>
        <w:br/>
      </w:r>
      <w:r>
        <w:rPr>
          <w:rFonts w:hint="eastAsia"/>
        </w:rPr>
        <w:t>　　第一节 油墨辅助剂行业SWOT分析</w:t>
      </w:r>
      <w:r>
        <w:rPr>
          <w:rFonts w:hint="eastAsia"/>
        </w:rPr>
        <w:br/>
      </w:r>
      <w:r>
        <w:rPr>
          <w:rFonts w:hint="eastAsia"/>
        </w:rPr>
        <w:t>　　　　一、油墨辅助剂行业优势</w:t>
      </w:r>
      <w:r>
        <w:rPr>
          <w:rFonts w:hint="eastAsia"/>
        </w:rPr>
        <w:br/>
      </w:r>
      <w:r>
        <w:rPr>
          <w:rFonts w:hint="eastAsia"/>
        </w:rPr>
        <w:t>　　　　二、油墨辅助剂行业劣势</w:t>
      </w:r>
      <w:r>
        <w:rPr>
          <w:rFonts w:hint="eastAsia"/>
        </w:rPr>
        <w:br/>
      </w:r>
      <w:r>
        <w:rPr>
          <w:rFonts w:hint="eastAsia"/>
        </w:rPr>
        <w:t>　　　　三、油墨辅助剂市场机会</w:t>
      </w:r>
      <w:r>
        <w:rPr>
          <w:rFonts w:hint="eastAsia"/>
        </w:rPr>
        <w:br/>
      </w:r>
      <w:r>
        <w:rPr>
          <w:rFonts w:hint="eastAsia"/>
        </w:rPr>
        <w:t>　　　　四、油墨辅助剂市场威胁</w:t>
      </w:r>
      <w:r>
        <w:rPr>
          <w:rFonts w:hint="eastAsia"/>
        </w:rPr>
        <w:br/>
      </w:r>
      <w:r>
        <w:rPr>
          <w:rFonts w:hint="eastAsia"/>
        </w:rPr>
        <w:t>　　第二节 油墨辅助剂行业风险及对策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2025-2031年中国油墨辅助剂行业前景与发展趋势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2024-2025年油墨辅助剂行业发展环境分析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一、油墨辅助剂行业主管部门与监管体制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二、油墨辅助剂行业主要法律法规及政策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三、油墨辅助剂行业标准与质量监管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2025-2031年油墨辅助剂行业发展趋势与方向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2025-2031年油墨辅助剂行业发展潜力与机遇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油墨辅助剂行业研究结论与建议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中⋅智林⋅－油墨辅助剂行业发展建议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2019-2024年中国油墨辅助剂市场规模及增长情况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2019-2024年中国油墨辅助剂行业产量及增长趋势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2025-2031年中国油墨辅助剂行业产量预测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2019-2024年中国油墨辅助剂行业市场需求及增长情况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2025-2031年中国油墨辅助剂行业市场需求预测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2019-2024年中国油墨辅助剂行业利润及增长情况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**地区油墨辅助剂市场规模及增长情况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**地区油墨辅助剂行业市场需求情况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**地区油墨辅助剂市场规模及增长情况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**地区油墨辅助剂行业市场需求情况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2019-2024年中国油墨辅助剂行业出口情况分析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2019-2024年中国油墨辅助剂行业产品市场价格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2025-2031年中国油墨辅助剂行业产品市场价格走势预测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油墨辅助剂重点企业经营情况分析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油墨辅助剂重点企业经营情况分析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2025-2031年中国油墨辅助剂市场规模预测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2025-2031年中国油墨辅助剂行业利润预测</w:t>
      </w:r>
      <w:r>
        <w:rPr>
          <w:rFonts w:hint="eastAsia"/>
        </w:rPr>
        <w:br/>
      </w:r>
      <w:r>
        <w:rPr>
          <w:rFonts w:hint="eastAsia"/>
        </w:rPr>
        <w:t>　　图表 2025年油墨辅助剂行业壁垒</w:t>
      </w:r>
      <w:r>
        <w:rPr>
          <w:rFonts w:hint="eastAsia"/>
        </w:rPr>
        <w:br/>
      </w:r>
      <w:r>
        <w:rPr>
          <w:rFonts w:hint="eastAsia"/>
        </w:rPr>
        <w:t>　　图表 2025年油墨辅助剂市场前景分析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2025-2031年中国油墨辅助剂市场需求预测</w:t>
      </w:r>
      <w:r>
        <w:rPr>
          <w:rFonts w:hint="eastAsia"/>
        </w:rPr>
        <w:br/>
      </w:r>
      <w:r>
        <w:rPr>
          <w:rFonts w:hint="eastAsia"/>
        </w:rPr>
        <w:t>　　图表 2025年油墨辅助剂发展趋势预测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182740e14d7c" w:history="1">
        <w:r>
          <w:rPr>
            <w:rStyle w:val="Hyperlink"/>
          </w:rPr>
          <w:t>2025-2031年中国油墨辅助剂发展现状分析与前景趋势预测报告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182740e14d7c" w:history="1">
        <w:r>
          <w:rPr>
            <w:rStyle w:val="Hyperlink"/>
          </w:rPr>
          <w:t>https://www.20087.com/8/79/YouMoFuZhuJiDeFaZhanQianJing.html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热点：溶解油墨好的溶剂有哪些、油墨辅助剂的作用是什么、油墨添加剂的作用、油墨助剂的作用、油墨不加固化剂能干吗、油墨助剂公司、油墨表面活性剂、油墨粘合剂、油墨用什么稀释剂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f92e4d7af43ee" w:history="1">
      <w:r>
        <w:rPr>
          <w:rStyle w:val="Hyperlink"/>
        </w:rPr>
        <w:t>2025-2031年中国油墨辅助剂发展现状分析与前景趋势预测报告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ouMoFuZhuJiDeFaZhanQianJing.html" TargetMode="External" Id="Rfb5e182740e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ouMoFuZhuJiDeFaZhanQianJing.html" TargetMode="External" Id="Rb67f92e4d7af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2025-10-13T00:23:54Z</dcterms:created>
  <dcterms:modified xsi:type="dcterms:W3CDTF">2025-10-13T01:23:54Z</dcterms:modified>
  <dc:subject>2025-2031年中国油墨辅助剂发展现状分析与前景趋势预测报告</dc:subject>
  <dc:title>2025-2031年中国油墨辅助剂发展现状分析与前景趋势预测报告</dc:title>
  <cp:keywords>2025-2031年中国油墨辅助剂发展现状分析与前景趋势预测报告</cp:keywords>
  <dc:description>2025-2031年中国油墨辅助剂发展现状分析与前景趋势预测报告</dc:description>
</cp:coreProperties>
</file>