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bce3a3806480c" w:history="1">
              <w:r>
                <w:rPr>
                  <w:rStyle w:val="Hyperlink"/>
                </w:rPr>
                <w:t>中国硫酸粘杆菌素行业发展调研与市场前景预测报告（2024-2030年）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bce3a3806480c" w:history="1">
              <w:r>
                <w:rPr>
                  <w:rStyle w:val="Hyperlink"/>
                </w:rPr>
                <w:t>中国硫酸粘杆菌素行业发展调研与市场前景预测报告（2024-2030年）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bce3a3806480c" w:history="1">
                <w:r>
                  <w:rPr>
                    <w:rStyle w:val="Hyperlink"/>
                  </w:rPr>
                  <w:t>https://www.20087.com/M_ShiYouHuaGong/98/LiuSuanZhanGanJunSuHangYeYanJiuFenXi.html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粘杆菌素是一种广谱抗生素，广泛应用于畜禽养殖业，用于防治多种细菌性疾病。近年来，随着对抗生素滥用的关注增加，硫酸粘杆菌素的使用受到了更严格的监管。同时，为了减少对环境的影响和提高养殖效益，硫酸粘杆菌素的研发正朝着更加精准、高效的新型制剂方向发展。</w:t>
      </w:r>
      <w:r>
        <w:rPr>
          <w:rFonts w:hint="eastAsia"/>
        </w:rPr>
        <w:br/>
      </w:r>
      <w:r>
        <w:rPr>
          <w:rFonts w:hint="eastAsia"/>
        </w:rPr>
        <w:t>　　未来，硫酸粘杆菌素市场将更加注重精准医疗和替代方案。一方面，随着对抗生素耐药性的担忧加剧，硫酸粘杆菌素将更加注重开发针对特定病原体的精准治疗方案，减少不必要的使用。另一方面，随着生物技术和中草药制剂的发展，硫酸粘杆菌素将面临更多的替代选择，以减少对抗生素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硫酸粘杆菌素产品概述</w:t>
      </w:r>
      <w:r>
        <w:rPr>
          <w:rFonts w:hint="eastAsia"/>
        </w:rPr>
        <w:br/>
      </w:r>
      <w:r>
        <w:rPr>
          <w:rFonts w:hint="eastAsia"/>
        </w:rPr>
        <w:t>　　第一节 硫酸粘杆菌素产品定义、性能</w:t>
      </w:r>
      <w:r>
        <w:rPr>
          <w:rFonts w:hint="eastAsia"/>
        </w:rPr>
        <w:br/>
      </w:r>
      <w:r>
        <w:rPr>
          <w:rFonts w:hint="eastAsia"/>
        </w:rPr>
        <w:t>　　第二节 硫酸粘杆菌素设备技术</w:t>
      </w:r>
      <w:r>
        <w:rPr>
          <w:rFonts w:hint="eastAsia"/>
        </w:rPr>
        <w:br/>
      </w:r>
      <w:r>
        <w:rPr>
          <w:rFonts w:hint="eastAsia"/>
        </w:rPr>
        <w:t>　　第三节 硫酸粘杆菌素产业发展历程</w:t>
      </w:r>
      <w:r>
        <w:rPr>
          <w:rFonts w:hint="eastAsia"/>
        </w:rPr>
        <w:br/>
      </w:r>
      <w:r>
        <w:rPr>
          <w:rFonts w:hint="eastAsia"/>
        </w:rPr>
        <w:t>　　第四节 硫酸粘杆菌素分类情况</w:t>
      </w:r>
      <w:r>
        <w:rPr>
          <w:rFonts w:hint="eastAsia"/>
        </w:rPr>
        <w:br/>
      </w:r>
      <w:r>
        <w:rPr>
          <w:rFonts w:hint="eastAsia"/>
        </w:rPr>
        <w:t>　　第五节 硫酸粘杆菌素产业链分析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二、硫酸粘杆菌素产业链模型分析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2019-2024年国内外硫酸粘杆菌素行业现状分析</w:t>
      </w:r>
      <w:r>
        <w:rPr>
          <w:rFonts w:hint="eastAsia"/>
        </w:rPr>
        <w:br/>
      </w:r>
      <w:r>
        <w:rPr>
          <w:rFonts w:hint="eastAsia"/>
        </w:rPr>
        <w:t>　　第一节 全球硫酸粘杆菌素市场发展现状</w:t>
      </w:r>
      <w:r>
        <w:rPr>
          <w:rFonts w:hint="eastAsia"/>
        </w:rPr>
        <w:br/>
      </w:r>
      <w:r>
        <w:rPr>
          <w:rFonts w:hint="eastAsia"/>
        </w:rPr>
        <w:t>　　　　一、国际硫酸粘杆菌素市场现状</w:t>
      </w:r>
      <w:r>
        <w:rPr>
          <w:rFonts w:hint="eastAsia"/>
        </w:rPr>
        <w:br/>
      </w:r>
      <w:r>
        <w:rPr>
          <w:rFonts w:hint="eastAsia"/>
        </w:rPr>
        <w:t>　　　　二、全球硫酸粘杆菌素消费特点</w:t>
      </w:r>
      <w:r>
        <w:rPr>
          <w:rFonts w:hint="eastAsia"/>
        </w:rPr>
        <w:br/>
      </w:r>
      <w:r>
        <w:rPr>
          <w:rFonts w:hint="eastAsia"/>
        </w:rPr>
        <w:t>　　第二节 2019-2024年世界主要国家硫酸粘杆菌素行业发展情况分析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2024-2030年世界硫酸粘杆菌素行业发展趋势分析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2019-2024年中国硫酸粘杆菌素环境分析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2019-2024年中国硫酸粘杆菌素发展经济分析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2019-2024年中国硫酸粘杆菌素行业政策环境分析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第四节 2019-2024年中国硫酸粘杆菌素行业社会环境分析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中国硫酸粘杆菌素行业产业链分析</w:t>
      </w:r>
      <w:r>
        <w:rPr>
          <w:rFonts w:hint="eastAsia"/>
        </w:rPr>
        <w:br/>
      </w:r>
      <w:r>
        <w:rPr>
          <w:rFonts w:hint="eastAsia"/>
        </w:rPr>
        <w:t>　　第一节 硫酸粘杆菌素行业产业链概述</w:t>
      </w:r>
      <w:r>
        <w:rPr>
          <w:rFonts w:hint="eastAsia"/>
        </w:rPr>
        <w:br/>
      </w:r>
      <w:r>
        <w:rPr>
          <w:rFonts w:hint="eastAsia"/>
        </w:rPr>
        <w:t>　　第二节 硫酸粘杆菌素上游产业发展状况分析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硫酸粘杆菌素下游应用需求市场分析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中国硫酸粘杆菌素市场供需分析及预测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中国硫酸粘杆菌素供给分析及预测</w:t>
      </w:r>
      <w:r>
        <w:rPr>
          <w:rFonts w:hint="eastAsia"/>
        </w:rPr>
        <w:br/>
      </w:r>
      <w:r>
        <w:rPr>
          <w:rFonts w:hint="eastAsia"/>
        </w:rPr>
        <w:t>　　第二节 中国硫酸粘杆菌素供给因素分析</w:t>
      </w:r>
      <w:r>
        <w:rPr>
          <w:rFonts w:hint="eastAsia"/>
        </w:rPr>
        <w:br/>
      </w:r>
      <w:r>
        <w:rPr>
          <w:rFonts w:hint="eastAsia"/>
        </w:rPr>
        <w:t>　　第三节 中国硫酸粘杆菌素需求分析及预测</w:t>
      </w:r>
      <w:r>
        <w:rPr>
          <w:rFonts w:hint="eastAsia"/>
        </w:rPr>
        <w:br/>
      </w:r>
      <w:r>
        <w:rPr>
          <w:rFonts w:hint="eastAsia"/>
        </w:rPr>
        <w:t>　　第四节 中国硫酸粘杆菌素需求因素分析</w:t>
      </w:r>
      <w:r>
        <w:rPr>
          <w:rFonts w:hint="eastAsia"/>
        </w:rPr>
        <w:br/>
      </w:r>
      <w:r>
        <w:rPr>
          <w:rFonts w:hint="eastAsia"/>
        </w:rPr>
        <w:t>　　第五节 中国硫酸粘杆菌素价格分析及预测</w:t>
      </w:r>
      <w:r>
        <w:rPr>
          <w:rFonts w:hint="eastAsia"/>
        </w:rPr>
        <w:br/>
      </w:r>
      <w:r>
        <w:rPr>
          <w:rFonts w:hint="eastAsia"/>
        </w:rPr>
        <w:t>　　　　一、中国硫酸粘杆菌素当前市场价格及分析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二、影响硫酸粘杆菌素价格因素分析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三、未来中国硫酸粘杆菌素价格走势预测</w:t>
      </w:r>
      <w:r>
        <w:rPr>
          <w:rFonts w:hint="eastAsia"/>
        </w:rPr>
        <w:br/>
      </w:r>
      <w:r>
        <w:rPr>
          <w:rFonts w:hint="eastAsia"/>
        </w:rPr>
        <w:t>　　第六节 2024年中国硫酸粘杆菌素区域产量统计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2019-2024年中国硫酸粘杆菌素市场竞争格局分析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硫酸粘杆菌素竞争力优势分析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硫酸粘杆菌素行业竞争格局分析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一、硫酸粘杆菌素行业竞争分析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二、国内外硫酸粘杆菌素竞争分析</w:t>
      </w:r>
      <w:r>
        <w:rPr>
          <w:rFonts w:hint="eastAsia"/>
        </w:rPr>
        <w:br/>
      </w:r>
      <w:r>
        <w:rPr>
          <w:rFonts w:hint="eastAsia"/>
        </w:rPr>
        <w:t>　　　　三、中国硫酸粘杆菌素市场竞争分析</w:t>
      </w:r>
      <w:r>
        <w:rPr>
          <w:rFonts w:hint="eastAsia"/>
        </w:rPr>
        <w:br/>
      </w:r>
      <w:r>
        <w:rPr>
          <w:rFonts w:hint="eastAsia"/>
        </w:rPr>
        <w:t>　　　　四、中国硫酸粘杆菌素市场集中度分析</w:t>
      </w:r>
      <w:r>
        <w:rPr>
          <w:rFonts w:hint="eastAsia"/>
        </w:rPr>
        <w:br/>
      </w:r>
      <w:r>
        <w:rPr>
          <w:rFonts w:hint="eastAsia"/>
        </w:rPr>
        <w:t>　　　　五、中国硫酸粘杆菌素竞争对手市场份额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六、中国硫酸粘杆菌素主要品牌企业梯队分布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硫酸粘杆菌素国内拟在建项目分析及竞争对手动向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中国硫酸粘杆菌素行业产品营销分析及预测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中国硫酸粘杆菌素行业国内营销模式分析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中国硫酸粘杆菌素行业主要销售渠道分析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中国硫酸粘杆菌素行业价格竞争方式分析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中国硫酸粘杆菌素行业营销策略分析</w:t>
      </w:r>
      <w:r>
        <w:rPr>
          <w:rFonts w:hint="eastAsia"/>
        </w:rPr>
        <w:br/>
      </w:r>
      <w:r>
        <w:rPr>
          <w:rFonts w:hint="eastAsia"/>
        </w:rPr>
        <w:t>　　第五节 中国硫酸粘杆菌素行业国际化营销模式分析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中国硫酸粘杆菌素行业市场营销发展趋势预测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一、展望中国硫酸粘杆菌素营销未来</w:t>
      </w:r>
      <w:r>
        <w:rPr>
          <w:rFonts w:hint="eastAsia"/>
        </w:rPr>
        <w:br/>
      </w:r>
      <w:r>
        <w:rPr>
          <w:rFonts w:hint="eastAsia"/>
        </w:rPr>
        <w:t>　　　　二、未来硫酸粘杆菌素营销模式发展趋势分析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2019-2024年硫酸粘杆菌素行业进出口数据分析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2019-2024年硫酸粘杆菌素进口行业所属情况分析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2019-2024年硫酸粘杆菌素出口行业所属情况分析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中国硫酸粘杆菌素行业重点企业分析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2024-2030年中国硫酸粘杆菌素行业发展趋势预测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第二节 2024-2030年中国硫酸粘杆菌素行业SWOT分析</w:t>
      </w:r>
      <w:r>
        <w:rPr>
          <w:rFonts w:hint="eastAsia"/>
        </w:rPr>
        <w:br/>
      </w:r>
      <w:r>
        <w:rPr>
          <w:rFonts w:hint="eastAsia"/>
        </w:rPr>
        <w:t>　　　　一、中国硫酸粘杆菌素业发展存在的劣势和威胁点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二、中国硫酸粘杆菌素发展存在的优势和机会点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2024-2030年中国硫酸粘杆菌素行业发展的趋势</w:t>
      </w:r>
      <w:r>
        <w:rPr>
          <w:rFonts w:hint="eastAsia"/>
        </w:rPr>
        <w:br/>
      </w:r>
      <w:r>
        <w:rPr>
          <w:rFonts w:hint="eastAsia"/>
        </w:rPr>
        <w:t>　　第四节 2024-2030年中国硫酸粘杆菌素行业发展的建议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2024-2030年硫酸粘杆菌素行业产业投资机会与风险分析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2024-2030年硫酸粘杆菌素行业产业投资环境分析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2024-2030年硫酸粘杆菌素行业产业投资机会分析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一、硫酸粘杆菌素行业区域投资热点分析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二、硫酸粘杆菌素行业投资潜力分析</w:t>
      </w:r>
      <w:r>
        <w:rPr>
          <w:rFonts w:hint="eastAsia"/>
        </w:rPr>
        <w:br/>
      </w:r>
      <w:r>
        <w:rPr>
          <w:rFonts w:hint="eastAsia"/>
        </w:rPr>
        <w:t>　　第三节 中智⋅林⋅济研：2024-2030年硫酸粘杆菌素行业产业投资风险分析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2019-2024年硫酸粘杆菌素相关专利申请数量变化走势图：个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2019-2024年硫酸粘杆菌素相关专利申请数量年度统计表：个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2019-2024年硫酸粘杆菌素相关专利公开数量变化走势图：个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2019-2024年硫酸粘杆菌素相关专利公开数量年度统计表：个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硫酸粘杆菌素相关专利申请人构成表：个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硫酸粘杆菌素相关专利技术构成表：个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2019-2024年硫酸粘杆菌素相关专利申请数量变化走势图：个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硫酸粘杆菌素产业链结构示意图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2024-2030年中国硫酸粘杆菌素产量及消费量预测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2024-2030年中国硫酸粘杆菌素市场价格走势预测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2019-2024年我国硫酸粘杆菌素市场规模分区域统计表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2024-2030年我国硫酸粘杆菌素行业企业集中度预测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2019-2024年中国硫酸粘杆菌素所属行业流动比率分析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bce3a3806480c" w:history="1">
        <w:r>
          <w:rPr>
            <w:rStyle w:val="Hyperlink"/>
          </w:rPr>
          <w:t>中国硫酸粘杆菌素行业发展调研与市场前景预测报告（2024-2030年）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bce3a3806480c" w:history="1">
        <w:r>
          <w:rPr>
            <w:rStyle w:val="Hyperlink"/>
          </w:rPr>
          <w:t>https://www.20087.com/M_ShiYouHuaGong/98/LiuSuanZhanGanJunSuHangYeYanJiuFenXi.html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厂家联系方式、硫酸粘杆菌素最佳配伍、市面上最好生物菌肥、硫酸粘杆菌素可溶性粉、兽用粘杆菌素的说明书、硫酸粘杆菌素和硫酸粘菌素的区别、硫酸粘菌素价格多少一瓶、硫酸粘杆菌素休药期多少天、豆磷脂微生物菌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f4f8a1c34eef" w:history="1">
      <w:r>
        <w:rPr>
          <w:rStyle w:val="Hyperlink"/>
        </w:rPr>
        <w:t>中国硫酸粘杆菌素行业发展调研与市场前景预测报告（2024-2030年）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LiuSuanZhanGanJunSuHangYeYanJiuFenXi.html" TargetMode="External" Id="Rcd7bce3a380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LiuSuanZhanGanJunSuHangYeYanJiuFenXi.html" TargetMode="External" Id="R01c8f4f8a1c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2023-12-16T08:31:00Z</dcterms:created>
  <dcterms:modified xsi:type="dcterms:W3CDTF">2023-12-16T09:31:00Z</dcterms:modified>
  <dc:subject>中国硫酸粘杆菌素行业发展调研与市场前景预测报告（2024-2030年）</dc:subject>
  <dc:title>中国硫酸粘杆菌素行业发展调研与市场前景预测报告（2024-2030年）</dc:title>
  <cp:keywords>中国硫酸粘杆菌素行业发展调研与市场前景预测报告（2024-2030年）</cp:keywords>
  <dc:description>中国硫酸粘杆菌素行业发展调研与市场前景预测报告（2024-2030年）</dc:description>
</cp:coreProperties>
</file>