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9725904f249a4" w:history="1">
              <w:r>
                <w:rPr>
                  <w:rStyle w:val="Hyperlink"/>
                </w:rPr>
                <w:t>中国铝颜料行业现状调研与发展趋势分析报告（2024-2030年）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9725904f249a4" w:history="1">
              <w:r>
                <w:rPr>
                  <w:rStyle w:val="Hyperlink"/>
                </w:rPr>
                <w:t>中国铝颜料行业现状调研与发展趋势分析报告（2024-2030年）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9725904f249a4" w:history="1">
                <w:r>
                  <w:rPr>
                    <w:rStyle w:val="Hyperlink"/>
                  </w:rPr>
                  <w:t>https://www.20087.com/8/39/LvYanLiaoShiChangXingQingFenXiYu.html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颜料是一种重要的工业原材料，被广泛应用于涂料、塑料、印刷等行业。当前市场上，铝颜料不仅在生产工艺上有所改进，还在满足不同应用需求方面进行了优化。随着环保要求的提高，铝颜料在减少污染排放和提高能源利用效率方面取得了长足进展。此外，随着新材料技术的发展，铝颜料在颜色稳定性、光泽度和耐候性方面也实现了显著提升。特别是在汽车行业，对于高品质铝颜料的需求持续增长，促进了该领域内的技术创新和产品升级。</w:t>
      </w:r>
      <w:r>
        <w:rPr>
          <w:rFonts w:hint="eastAsia"/>
        </w:rPr>
        <w:br/>
      </w:r>
      <w:r>
        <w:rPr>
          <w:rFonts w:hint="eastAsia"/>
        </w:rPr>
        <w:t>　　未来，铝颜料的发展将更加注重技术创新和环保性能的提升。一方面，随着对高端市场的需求增长，铝颜料将更加注重提高其光学特性和表面处理技术，以适应汽车、建筑等高端应用领域的要求。另一方面，随着对可持续发展的关注增加，铝颜料将更加注重开发低能耗、低排放的生产工艺，以及探索可回收利用的新型铝颜料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9725904f249a4" w:history="1">
        <w:r>
          <w:rPr>
            <w:rStyle w:val="Hyperlink"/>
          </w:rPr>
          <w:t>中国铝颜料行业现状调研与发展趋势分析报告（2024-2030年）</w:t>
        </w:r>
      </w:hyperlink>
      <w:r>
        <w:rPr>
          <w:rFonts w:hint="eastAsia"/>
        </w:rPr>
        <w:t>》通过详实的数据分析，全面解析了铝颜料行业的市场规模、需求动态及价格趋势，深入探讨了铝颜料产业链上下游的协同关系与竞争格局变化。报告对铝颜料细分市场进行精准划分，结合重点企业研究，揭示了品牌影响力与市场集中度的现状，为行业参与者提供了清晰的竞争态势洞察。同时，报告结合宏观经济环境、技术发展路径及消费者需求演变，科学预测了铝颜料行业的未来发展方向，并针对潜在风险提出了切实可行的应对策略。报告为铝颜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铝颜料行业发展概述</w:t>
      </w:r>
      <w:r>
        <w:rPr>
          <w:rFonts w:hint="eastAsia"/>
        </w:rPr>
        <w:br/>
      </w:r>
      <w:r>
        <w:rPr>
          <w:rFonts w:hint="eastAsia"/>
        </w:rPr>
        <w:t>第一章 铝颜料概述</w:t>
      </w:r>
      <w:r>
        <w:rPr>
          <w:rFonts w:hint="eastAsia"/>
        </w:rPr>
        <w:br/>
      </w:r>
      <w:r>
        <w:rPr>
          <w:rFonts w:hint="eastAsia"/>
        </w:rPr>
        <w:t>　　第一节 铝颜料定义</w:t>
      </w:r>
      <w:r>
        <w:rPr>
          <w:rFonts w:hint="eastAsia"/>
        </w:rPr>
        <w:br/>
      </w:r>
      <w:r>
        <w:rPr>
          <w:rFonts w:hint="eastAsia"/>
        </w:rPr>
        <w:t>　　第二节 铝颜料行业发展历程</w:t>
      </w:r>
      <w:r>
        <w:rPr>
          <w:rFonts w:hint="eastAsia"/>
        </w:rPr>
        <w:br/>
      </w:r>
      <w:r>
        <w:rPr>
          <w:rFonts w:hint="eastAsia"/>
        </w:rPr>
        <w:t>　　第三节 铝颜料分类情况</w:t>
      </w:r>
      <w:r>
        <w:rPr>
          <w:rFonts w:hint="eastAsia"/>
        </w:rPr>
        <w:br/>
      </w:r>
      <w:r>
        <w:rPr>
          <w:rFonts w:hint="eastAsia"/>
        </w:rPr>
        <w:t>　　第四节 铝颜料产业链分析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2023-2024年我国铝颜料行业发展环境分析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2023-2024年我国经济环境分析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2023-2024年我国铝颜料行业发展政策环境分析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2023-2024年我国铝颜料行业发展社会环境分析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我国铝颜料生产现状分析</w:t>
      </w:r>
      <w:r>
        <w:rPr>
          <w:rFonts w:hint="eastAsia"/>
        </w:rPr>
        <w:br/>
      </w:r>
      <w:r>
        <w:rPr>
          <w:rFonts w:hint="eastAsia"/>
        </w:rPr>
        <w:t>　　第一节 铝颜料行业总体规模</w:t>
      </w:r>
      <w:r>
        <w:rPr>
          <w:rFonts w:hint="eastAsia"/>
        </w:rPr>
        <w:br/>
      </w:r>
      <w:r>
        <w:rPr>
          <w:rFonts w:hint="eastAsia"/>
        </w:rPr>
        <w:t>　　第二节 铝颜料产能概况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铝颜料市场容量概况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铝颜料产业的生命周期分析</w:t>
      </w:r>
      <w:r>
        <w:rPr>
          <w:rFonts w:hint="eastAsia"/>
        </w:rPr>
        <w:br/>
      </w:r>
      <w:r>
        <w:rPr>
          <w:rFonts w:hint="eastAsia"/>
        </w:rPr>
        <w:t>　　第五节 铝颜料产业供需情况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铝颜料国内产品价格走势及影响因素分析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2019-2024年我国铝颜料行业总体发展状况</w:t>
      </w:r>
      <w:r>
        <w:rPr>
          <w:rFonts w:hint="eastAsia"/>
        </w:rPr>
        <w:br/>
      </w:r>
      <w:r>
        <w:rPr>
          <w:rFonts w:hint="eastAsia"/>
        </w:rPr>
        <w:t>　　第一节 我国铝颜料行业规模情况分析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我国铝颜料行业产销情况分析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我国铝颜料行业财务能力分析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2019-2024年我国铝颜料行业发展概况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2019-2024年我国铝颜料行业发展态势分析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2019-2024年我国铝颜料行业发展特点分析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2019-2024年我国铝颜料行业市场供需分析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一、铝颜料市场增长潜力分析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二、铝颜料产品竞争策略分析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一、2024-2030年我国铝颜料市场竞争趋势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铝颜料行业投资与发展前景分析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2019-2024年铝颜料行业投资情况分析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铝颜料行业投资机会分析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一、铝颜料投资项目分析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二、可以投资的铝颜料模式</w:t>
      </w:r>
      <w:r>
        <w:rPr>
          <w:rFonts w:hint="eastAsia"/>
        </w:rPr>
        <w:br/>
      </w:r>
      <w:r>
        <w:rPr>
          <w:rFonts w:hint="eastAsia"/>
        </w:rPr>
        <w:t>　　　　三、2024年铝颜料投资机会</w:t>
      </w:r>
      <w:r>
        <w:rPr>
          <w:rFonts w:hint="eastAsia"/>
        </w:rPr>
        <w:br/>
      </w:r>
      <w:r>
        <w:rPr>
          <w:rFonts w:hint="eastAsia"/>
        </w:rPr>
        <w:t>　　　　四、2024年铝颜料投资新方向</w:t>
      </w:r>
      <w:r>
        <w:rPr>
          <w:rFonts w:hint="eastAsia"/>
        </w:rPr>
        <w:br/>
      </w:r>
      <w:r>
        <w:rPr>
          <w:rFonts w:hint="eastAsia"/>
        </w:rPr>
        <w:t>　　第三节 铝颜料行业发展前景分析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一、金融危机下铝颜料市场的发展前景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二、2024年铝颜料市场面临的发展商机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2024-2030年我国铝颜料行业发展前景预测分析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2024-2030年我国铝颜料行业发展预测分析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一、未来铝颜料发展分析</w:t>
      </w:r>
      <w:r>
        <w:rPr>
          <w:rFonts w:hint="eastAsia"/>
        </w:rPr>
        <w:br/>
      </w:r>
      <w:r>
        <w:rPr>
          <w:rFonts w:hint="eastAsia"/>
        </w:rPr>
        <w:t>　　　　二、未来铝颜料行业技术开发方向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2024-2030年我国铝颜料行业市场前景分析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铝颜料上游原材料供应状况分析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铝颜料产业用户度分析</w:t>
      </w:r>
      <w:r>
        <w:rPr>
          <w:rFonts w:hint="eastAsia"/>
        </w:rPr>
        <w:br/>
      </w:r>
      <w:r>
        <w:rPr>
          <w:rFonts w:hint="eastAsia"/>
        </w:rPr>
        <w:t>　　第一节 铝颜料产业用户认知程度</w:t>
      </w:r>
      <w:r>
        <w:rPr>
          <w:rFonts w:hint="eastAsia"/>
        </w:rPr>
        <w:br/>
      </w:r>
      <w:r>
        <w:rPr>
          <w:rFonts w:hint="eastAsia"/>
        </w:rPr>
        <w:t>　　第二节 铝颜料产业用户关注因素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2024-2030年铝颜料行业发展趋势及投资风险分析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当前铝颜料存在的问题</w:t>
      </w:r>
      <w:r>
        <w:rPr>
          <w:rFonts w:hint="eastAsia"/>
        </w:rPr>
        <w:br/>
      </w:r>
      <w:r>
        <w:rPr>
          <w:rFonts w:hint="eastAsia"/>
        </w:rPr>
        <w:t>　　第二节 铝颜料未来发展预测分析</w:t>
      </w:r>
      <w:r>
        <w:rPr>
          <w:rFonts w:hint="eastAsia"/>
        </w:rPr>
        <w:br/>
      </w:r>
      <w:r>
        <w:rPr>
          <w:rFonts w:hint="eastAsia"/>
        </w:rPr>
        <w:t>　　　　一、我国铝颜料发展方向分析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二、2024-2030年我国铝颜料行业发展规模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三、2024-2030年我国铝颜料行业发展趋势预测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2024-2030年我国铝颜料行业投资风险分析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铝颜料国内重点生产厂家分析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长沙族兴金属颜料有限公司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章 丘市金属颜料有限公司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南通迪爱生金属颜料有限公司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济南雅思达化工技术发展有限公司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长沙奥特金属颜料有限公司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丹阳市美尔鑫化工有限公司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旭阳铝颜料有限公司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爱卡（亚洲）有限公司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(中⋅智⋅林)深圳市欧凯科技有限公司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铝颜料地区销售分析</w:t>
      </w:r>
      <w:r>
        <w:rPr>
          <w:rFonts w:hint="eastAsia"/>
        </w:rPr>
        <w:br/>
      </w:r>
      <w:r>
        <w:rPr>
          <w:rFonts w:hint="eastAsia"/>
        </w:rPr>
        <w:t>　　　　一、铝颜料各地区对比销售分析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二、铝颜料“重点地区一”销售分析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三、铝颜料“重点地区二”销售分析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四、铝颜料“重点地区三”销售分析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五、铝颜料“重点地区四”销售分析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铝颜料产品竞争力优势分析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铝颜料的产业链结构图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2023-2024年我国铝颜料行业产量分析</w:t>
      </w:r>
      <w:r>
        <w:rPr>
          <w:rFonts w:hint="eastAsia"/>
        </w:rPr>
        <w:br/>
      </w:r>
      <w:r>
        <w:rPr>
          <w:rFonts w:hint="eastAsia"/>
        </w:rPr>
        <w:t>　　图表 13 2023-2024年我国铝颜料行业产能分析</w:t>
      </w:r>
      <w:r>
        <w:rPr>
          <w:rFonts w:hint="eastAsia"/>
        </w:rPr>
        <w:br/>
      </w:r>
      <w:r>
        <w:rPr>
          <w:rFonts w:hint="eastAsia"/>
        </w:rPr>
        <w:t>　　图表 14 2024-2030年我国铝颜料行业产能预测分析</w:t>
      </w:r>
      <w:r>
        <w:rPr>
          <w:rFonts w:hint="eastAsia"/>
        </w:rPr>
        <w:br/>
      </w:r>
      <w:r>
        <w:rPr>
          <w:rFonts w:hint="eastAsia"/>
        </w:rPr>
        <w:t>　　图表 15 2023-2024年我国铝颜料行业市场容量分析</w:t>
      </w:r>
      <w:r>
        <w:rPr>
          <w:rFonts w:hint="eastAsia"/>
        </w:rPr>
        <w:br/>
      </w:r>
      <w:r>
        <w:rPr>
          <w:rFonts w:hint="eastAsia"/>
        </w:rPr>
        <w:t>　　图表 16 2019-2024年我国铝颜料行业产能利用率分析</w:t>
      </w:r>
      <w:r>
        <w:rPr>
          <w:rFonts w:hint="eastAsia"/>
        </w:rPr>
        <w:br/>
      </w:r>
      <w:r>
        <w:rPr>
          <w:rFonts w:hint="eastAsia"/>
        </w:rPr>
        <w:t>　　图表 17 2024-2030年我国铝颜料市场容量预测分析</w:t>
      </w:r>
      <w:r>
        <w:rPr>
          <w:rFonts w:hint="eastAsia"/>
        </w:rPr>
        <w:br/>
      </w:r>
      <w:r>
        <w:rPr>
          <w:rFonts w:hint="eastAsia"/>
        </w:rPr>
        <w:t>　　图表 18 铝颜料行业生命周期的判断</w:t>
      </w:r>
      <w:r>
        <w:rPr>
          <w:rFonts w:hint="eastAsia"/>
        </w:rPr>
        <w:br/>
      </w:r>
      <w:r>
        <w:rPr>
          <w:rFonts w:hint="eastAsia"/>
        </w:rPr>
        <w:t>　　图表 19 2023-2024年我国铝颜料行业供需情况</w:t>
      </w:r>
      <w:r>
        <w:rPr>
          <w:rFonts w:hint="eastAsia"/>
        </w:rPr>
        <w:br/>
      </w:r>
      <w:r>
        <w:rPr>
          <w:rFonts w:hint="eastAsia"/>
        </w:rPr>
        <w:t>　　图表 20 铝颜料行业单位规模情况分析</w:t>
      </w:r>
      <w:r>
        <w:rPr>
          <w:rFonts w:hint="eastAsia"/>
        </w:rPr>
        <w:br/>
      </w:r>
      <w:r>
        <w:rPr>
          <w:rFonts w:hint="eastAsia"/>
        </w:rPr>
        <w:t>　　图表 21 铝颜料行业人员状况分析</w:t>
      </w:r>
      <w:r>
        <w:rPr>
          <w:rFonts w:hint="eastAsia"/>
        </w:rPr>
        <w:br/>
      </w:r>
      <w:r>
        <w:rPr>
          <w:rFonts w:hint="eastAsia"/>
        </w:rPr>
        <w:t>　　图表 22 2019-2024年我国铝颜料行业总资产周转次数分析</w:t>
      </w:r>
      <w:r>
        <w:rPr>
          <w:rFonts w:hint="eastAsia"/>
        </w:rPr>
        <w:br/>
      </w:r>
      <w:r>
        <w:rPr>
          <w:rFonts w:hint="eastAsia"/>
        </w:rPr>
        <w:t>　　图表 23 2019-2024年我国铝颜料行业中不同类型企业销售利润率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24 2023-2024年我国铝颜料行业生产情况分析</w:t>
      </w:r>
      <w:r>
        <w:rPr>
          <w:rFonts w:hint="eastAsia"/>
        </w:rPr>
        <w:br/>
      </w:r>
      <w:r>
        <w:rPr>
          <w:rFonts w:hint="eastAsia"/>
        </w:rPr>
        <w:t>　　图表 25 2019-2024年我国铝颜料行业销售利润率分析</w:t>
      </w:r>
      <w:r>
        <w:rPr>
          <w:rFonts w:hint="eastAsia"/>
        </w:rPr>
        <w:br/>
      </w:r>
      <w:r>
        <w:rPr>
          <w:rFonts w:hint="eastAsia"/>
        </w:rPr>
        <w:t>　　图表 26 2019-2024年我国铝颜料行业产销率分析</w:t>
      </w:r>
      <w:r>
        <w:rPr>
          <w:rFonts w:hint="eastAsia"/>
        </w:rPr>
        <w:br/>
      </w:r>
      <w:r>
        <w:rPr>
          <w:rFonts w:hint="eastAsia"/>
        </w:rPr>
        <w:t>　　图表 27 2019-2024年我国铝颜料行业盈利能力预测分析</w:t>
      </w:r>
      <w:r>
        <w:rPr>
          <w:rFonts w:hint="eastAsia"/>
        </w:rPr>
        <w:br/>
      </w:r>
      <w:r>
        <w:rPr>
          <w:rFonts w:hint="eastAsia"/>
        </w:rPr>
        <w:t>　　图表 28 2019-2024年我国铝颜料行业偿债能力预测分析</w:t>
      </w:r>
      <w:r>
        <w:rPr>
          <w:rFonts w:hint="eastAsia"/>
        </w:rPr>
        <w:br/>
      </w:r>
      <w:r>
        <w:rPr>
          <w:rFonts w:hint="eastAsia"/>
        </w:rPr>
        <w:t>　　图表 29 2019-2024年我国铝颜料行业营运能力预测分析</w:t>
      </w:r>
      <w:r>
        <w:rPr>
          <w:rFonts w:hint="eastAsia"/>
        </w:rPr>
        <w:br/>
      </w:r>
      <w:r>
        <w:rPr>
          <w:rFonts w:hint="eastAsia"/>
        </w:rPr>
        <w:t>　　图表 30 2019-2024年我国铝颜料行业发展能力预测分析</w:t>
      </w:r>
      <w:r>
        <w:rPr>
          <w:rFonts w:hint="eastAsia"/>
        </w:rPr>
        <w:br/>
      </w:r>
      <w:r>
        <w:rPr>
          <w:rFonts w:hint="eastAsia"/>
        </w:rPr>
        <w:t>　　图表 31 2024-2030年我国铝颜料行业市场供需预测分析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9725904f249a4" w:history="1">
        <w:r>
          <w:rPr>
            <w:rStyle w:val="Hyperlink"/>
          </w:rPr>
          <w:t>中国铝颜料行业现状调研与发展趋势分析报告（2024-2030年）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9725904f249a4" w:history="1">
        <w:r>
          <w:rPr>
            <w:rStyle w:val="Hyperlink"/>
          </w:rPr>
          <w:t>https://www.20087.com/8/39/LvYanLiaoShiChangXingQingFenXiYu.html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热点：铝银浆、铝颜料的用途、铝水里直接加颜料、铝颜料有毒吗、铝粉、铝颜料是什么、合肥旭阳铝颜料公司怎么样、铝颜料技术含量、安徽旭阳铝银浆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6ca01787647d1" w:history="1">
      <w:r>
        <w:rPr>
          <w:rStyle w:val="Hyperlink"/>
        </w:rPr>
        <w:t>中国铝颜料行业现状调研与发展趋势分析报告（2024-2030年）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vYanLiaoShiChangXingQingFenXiYu.html" TargetMode="External" Id="R8149725904f2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vYanLiaoShiChangXingQingFenXiYu.html" TargetMode="External" Id="R2f26ca017876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2024-04-23T06:03:00Z</dcterms:created>
  <dcterms:modified xsi:type="dcterms:W3CDTF">2024-04-23T07:03:00Z</dcterms:modified>
  <dc:subject>中国铝颜料行业现状调研与发展趋势分析报告（2024-2030年）</dc:subject>
  <dc:title>中国铝颜料行业现状调研与发展趋势分析报告（2024-2030年）</dc:title>
  <cp:keywords>中国铝颜料行业现状调研与发展趋势分析报告（2024-2030年）</cp:keywords>
  <dc:description>中国铝颜料行业现状调研与发展趋势分析报告（2024-2030年）</dc:description>
</cp:coreProperties>
</file>