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226c99df44657" w:history="1">
              <w:r>
                <w:rPr>
                  <w:rStyle w:val="Hyperlink"/>
                </w:rPr>
                <w:t>2025-2031年全球与中国食品级共轭亚油酸行业现状及前景分析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226c99df44657" w:history="1">
              <w:r>
                <w:rPr>
                  <w:rStyle w:val="Hyperlink"/>
                </w:rPr>
                <w:t>2025-2031年全球与中国食品级共轭亚油酸行业现状及前景分析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226c99df44657" w:history="1">
                <w:r>
                  <w:rPr>
                    <w:rStyle w:val="Hyperlink"/>
                  </w:rPr>
                  <w:t>https://www.20087.com/8/09/ShiPinJiGongEYaYouSuanShiChangXianZhuangHeQianJing.html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共轭亚油酸（CLA）是一种天然存在的脂肪酸，因具有潜在的健康益处而受到食品行业的关注。CLA主要来源于反刍动物的奶制品和肉类，也被添加到功能性食品和营养补充剂中，以促进体重管理、改善心血管健康和增强免疫系统。随着消费者对健康饮食意识的增强，食品级CLA的市场需求稳步增长。</w:t>
      </w:r>
      <w:r>
        <w:rPr>
          <w:rFonts w:hint="eastAsia"/>
        </w:rPr>
        <w:br/>
      </w:r>
      <w:r>
        <w:rPr>
          <w:rFonts w:hint="eastAsia"/>
        </w:rPr>
        <w:t>　　未来，食品级共轭亚油酸的应用将更加多元化。科研将深入探索CLA的不同异构体对健康的具体影响，以便更精确地针对特定健康目标开发产品。同时，生物技术的进步将可能通过微生物发酵生产CLA，提供一种更可持续且可控的来源。此外，随着人们对个性化营养的兴趣增加，CLA将可能被定制成符合个体健康需求的食品配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226c99df44657" w:history="1">
        <w:r>
          <w:rPr>
            <w:rStyle w:val="Hyperlink"/>
          </w:rPr>
          <w:t>2025-2031年全球与中国食品级共轭亚油酸行业现状及前景分析</w:t>
        </w:r>
      </w:hyperlink>
      <w:r>
        <w:rPr>
          <w:rFonts w:hint="eastAsia"/>
        </w:rPr>
        <w:t>》主要基于统计局、相关协会等机构的详实数据，全面分析食品级共轭亚油酸市场规模、价格走势及需求特征，梳理食品级共轭亚油酸产业链各环节发展现状。报告客观评估食品级共轭亚油酸行业技术演进方向与市场格局变化，对食品级共轭亚油酸未来发展趋势作出合理预测，并分析食品级共轭亚油酸不同细分领域的成长空间与潜在风险。通过对食品级共轭亚油酸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食品级共轭亚油酸市场概述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按照不同产品类型，食品级共轭亚油酸主要可以分为如下几个类别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全球不同产品类型食品级共轭亚油酸销售额增长趋势2020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80%</w:t>
      </w:r>
      <w:r>
        <w:rPr>
          <w:rFonts w:hint="eastAsia"/>
        </w:rPr>
        <w:br/>
      </w:r>
      <w:r>
        <w:rPr>
          <w:rFonts w:hint="eastAsia"/>
        </w:rPr>
        <w:t>　　　　1.2.3 95%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从不同应用，食品级共轭亚油酸主要包括如下几个方面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全球不同应用食品级共轭亚油酸销售额增长趋势2020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食品级共轭亚油酸行业背景、发展历史、现状及趋势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食品级共轭亚油酸行业目前现状分析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食品级共轭亚油酸发展趋势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全球食品级共轭亚油酸总体规模分析</w:t>
      </w:r>
      <w:r>
        <w:rPr>
          <w:rFonts w:hint="eastAsia"/>
        </w:rPr>
        <w:br/>
      </w:r>
      <w:r>
        <w:rPr>
          <w:rFonts w:hint="eastAsia"/>
        </w:rPr>
        <w:t>　　2.1 全球食品级共轭亚油酸供需现状及预测（2020-2031）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全球食品级共轭亚油酸产能、产量、产能利用率及发展趋势（2020-2031）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全球食品级共轭亚油酸产量、需求量及发展趋势（2020-2031）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全球主要地区食品级共轭亚油酸产量及发展趋势（2020-2031）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全球主要地区食品级共轭亚油酸产量（2020-2025）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全球主要地区食品级共轭亚油酸产量（2025-2031）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全球主要地区食品级共轭亚油酸产量市场份额（2020-2031）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中国食品级共轭亚油酸供需现状及预测（2020-2031）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中国食品级共轭亚油酸产能、产量、产能利用率及发展趋势（2020-2031）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中国食品级共轭亚油酸产量、市场需求量及发展趋势（2020-2031）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全球食品级共轭亚油酸销量及销售额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全球市场食品级共轭亚油酸销售额（2020-2031）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全球市场食品级共轭亚油酸销量（2020-2031）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全球市场食品级共轭亚油酸价格趋势（2020-2031）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全球市场主要厂商食品级共轭亚油酸产能市场份额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全球市场主要厂商食品级共轭亚油酸销量（2020-2025）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全球市场主要厂商食品级共轭亚油酸销量（2020-2025）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全球市场主要厂商食品级共轭亚油酸销售收入（2020-2025）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全球市场主要厂商食品级共轭亚油酸销售价格（2020-2025）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2025年全球主要生产商食品级共轭亚油酸收入排名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中国市场主要厂商食品级共轭亚油酸销量（2020-2025）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中国市场主要厂商食品级共轭亚油酸销量（2020-2025）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中国市场主要厂商食品级共轭亚油酸销售收入（2020-2025）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2025年中国主要生产商食品级共轭亚油酸收入排名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中国市场主要厂商食品级共轭亚油酸销售价格（2020-2025）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全球主要厂商食品级共轭亚油酸总部及产地分布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全球主要厂商成立时间及食品级共轭亚油酸商业化日期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全球主要厂商食品级共轭亚油酸产品类型及应用</w:t>
      </w:r>
      <w:r>
        <w:rPr>
          <w:rFonts w:hint="eastAsia"/>
        </w:rPr>
        <w:br/>
      </w:r>
      <w:r>
        <w:rPr>
          <w:rFonts w:hint="eastAsia"/>
        </w:rPr>
        <w:t>　　3.7 食品级共轭亚油酸行业集中度、竞争程度分析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食品级共轭亚油酸行业集中度分析：2025年全球Top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全球食品级共轭亚油酸第一梯队、第二梯队和第三梯队生产商（品牌）及市场份额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全球食品级共轭亚油酸主要地区分析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全球主要地区食品级共轭亚油酸市场规模分析：2020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全球主要地区食品级共轭亚油酸销售收入及市场份额（2020-2025年）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全球主要地区食品级共轭亚油酸销售收入预测（2025-2031年）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全球主要地区食品级共轭亚油酸销量分析：2020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全球主要地区食品级共轭亚油酸销量及市场份额（2020-2025年）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全球主要地区食品级共轭亚油酸销量及市场份额预测（2025-2031）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北美市场食品级共轭亚油酸销量、收入及增长率（2020-2031）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欧洲市场食品级共轭亚油酸销量、收入及增长率（2020-2031）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中国市场食品级共轭亚油酸销量、收入及增长率（2020-2031）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日本市场食品级共轭亚油酸销量、收入及增长率（2020-2031）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东南亚市场食品级共轭亚油酸销量、收入及增长率（2020-2031）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印度市场食品级共轭亚油酸销量、收入及增长率（2020-2031）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重点企业（1）基本信息、食品级共轭亚油酸生产基地、销售区域、竞争对手及市场地位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食品级共轭亚油酸产品规格、参数及市场应用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食品级共轭亚油酸销量、收入、价格及毛利率（2020-2025）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重点企业（2）基本信息、食品级共轭亚油酸生产基地、销售区域、竞争对手及市场地位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食品级共轭亚油酸产品规格、参数及市场应用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食品级共轭亚油酸销量、收入、价格及毛利率（2020-2025）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重点企业（3）基本信息、食品级共轭亚油酸生产基地、销售区域、竞争对手及市场地位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食品级共轭亚油酸产品规格、参数及市场应用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食品级共轭亚油酸销量、收入、价格及毛利率（2020-2025）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重点企业（4）基本信息、食品级共轭亚油酸生产基地、销售区域、竞争对手及市场地位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食品级共轭亚油酸产品规格、参数及市场应用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食品级共轭亚油酸销量、收入、价格及毛利率（2020-2025）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不同产品类型食品级共轭亚油酸分析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全球不同产品类型食品级共轭亚油酸销量（2020-2031）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全球不同产品类型食品级共轭亚油酸销量及市场份额（2020-2025）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全球不同产品类型食品级共轭亚油酸销量预测（2025-2031）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全球不同产品类型食品级共轭亚油酸收入（2020-2031）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全球不同产品类型食品级共轭亚油酸收入及市场份额（2020-2025）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全球不同产品类型食品级共轭亚油酸收入预测（2025-2031）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全球不同产品类型食品级共轭亚油酸价格走势（2020-2031）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不同应用食品级共轭亚油酸分析</w:t>
      </w:r>
      <w:r>
        <w:rPr>
          <w:rFonts w:hint="eastAsia"/>
        </w:rPr>
        <w:br/>
      </w:r>
      <w:r>
        <w:rPr>
          <w:rFonts w:hint="eastAsia"/>
        </w:rPr>
        <w:t>　　7.1 全球不同应用食品级共轭亚油酸销量（2020-2031）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全球不同应用食品级共轭亚油酸销量及市场份额（2020-2025）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全球不同应用食品级共轭亚油酸销量预测（2025-2031）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全球不同应用食品级共轭亚油酸收入（2020-2031）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全球不同应用食品级共轭亚油酸收入及市场份额（2020-2025）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全球不同应用食品级共轭亚油酸收入预测（2025-2031）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全球不同应用食品级共轭亚油酸价格走势（2020-2031）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食品级共轭亚油酸产业链分析</w:t>
      </w:r>
      <w:r>
        <w:rPr>
          <w:rFonts w:hint="eastAsia"/>
        </w:rPr>
        <w:br/>
      </w:r>
      <w:r>
        <w:rPr>
          <w:rFonts w:hint="eastAsia"/>
        </w:rPr>
        <w:t>　　8.2 食品级共轭亚油酸产业上游供应分析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食品级共轭亚油酸下游典型客户</w:t>
      </w:r>
      <w:r>
        <w:rPr>
          <w:rFonts w:hint="eastAsia"/>
        </w:rPr>
        <w:br/>
      </w:r>
      <w:r>
        <w:rPr>
          <w:rFonts w:hint="eastAsia"/>
        </w:rPr>
        <w:t>　　8.4 食品级共轭亚油酸销售渠道分析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食品级共轭亚油酸行业发展机遇及主要驱动因素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食品级共轭亚油酸行业发展面临的风险</w:t>
      </w:r>
      <w:r>
        <w:rPr>
          <w:rFonts w:hint="eastAsia"/>
        </w:rPr>
        <w:br/>
      </w:r>
      <w:r>
        <w:rPr>
          <w:rFonts w:hint="eastAsia"/>
        </w:rPr>
        <w:t>　　9.3 食品级共轭亚油酸行业政策分析</w:t>
      </w:r>
      <w:r>
        <w:rPr>
          <w:rFonts w:hint="eastAsia"/>
        </w:rPr>
        <w:br/>
      </w:r>
      <w:r>
        <w:rPr>
          <w:rFonts w:hint="eastAsia"/>
        </w:rPr>
        <w:t>　　9.4 食品级共轭亚油酸中国企业SWOT分析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全球不同产品类型食品级共轭亚油酸销售额增长（CAGR）趋势2020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食品级共轭亚油酸行业目前发展现状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食品级共轭亚油酸发展趋势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全球主要地区食品级共轭亚油酸产量增速（CAGR）：（2020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全球主要地区食品级共轭亚油酸产量（2020-2025）&amp;（吨）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全球主要地区食品级共轭亚油酸产量（2025-2031）&amp;（吨）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全球主要地区食品级共轭亚油酸产量市场份额（2020-2025）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全球主要地区食品级共轭亚油酸产量（2025-2031）&amp;（吨）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全球市场主要厂商食品级共轭亚油酸产能（2024-2025）&amp;（吨）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全球市场主要厂商食品级共轭亚油酸销量（2020-2025）&amp;（吨）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全球市场主要厂商食品级共轭亚油酸销量市场份额（2020-2025）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全球市场主要厂商食品级共轭亚油酸销售收入（2020-2025）&amp;（百万美元）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全球市场主要厂商食品级共轭亚油酸销售收入市场份额（2020-2025）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全球市场主要厂商食品级共轭亚油酸销售价格（2020-2025）&amp;（美元/千克）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2025年全球主要生产商食品级共轭亚油酸收入排名（百万美元）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中国市场主要厂商食品级共轭亚油酸销量（2020-2025）&amp;（吨）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中国市场主要厂商食品级共轭亚油酸销量市场份额（2020-2025）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中国市场主要厂商食品级共轭亚油酸销售收入（2020-2025）&amp;（百万美元）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中国市场主要厂商食品级共轭亚油酸销售收入市场份额（2020-2025）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2025年中国主要生产商食品级共轭亚油酸收入排名（百万美元）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中国市场主要厂商食品级共轭亚油酸销售价格（2020-2025）&amp;（美元/千克）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全球主要厂商食品级共轭亚油酸总部及产地分布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全球主要厂商成立时间及食品级共轭亚油酸商业化日期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全球主要厂商食品级共轭亚油酸产品类型及应用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2025年全球食品级共轭亚油酸主要厂商市场地位（第一梯队、第二梯队和第三梯队）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全球食品级共轭亚油酸市场投资、并购等现状分析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全球主要地区食品级共轭亚油酸销售收入增速：（2020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全球主要地区食品级共轭亚油酸销售收入（2020-2025）&amp;（百万美元）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全球主要地区食品级共轭亚油酸销售收入市场份额（2020-2025）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全球主要地区食品级共轭亚油酸收入（2025-2031）&amp;（百万美元）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全球主要地区食品级共轭亚油酸收入市场份额（2025-2031）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全球主要地区食品级共轭亚油酸销量（吨）：2020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全球主要地区食品级共轭亚油酸销量（2020-2025）&amp;（吨）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全球主要地区食品级共轭亚油酸销量市场份额（2020-2025）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全球主要地区食品级共轭亚油酸销量（2025-2031）&amp;（吨）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全球主要地区食品级共轭亚油酸销量份额（2025-2031）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食品级共轭亚油酸生产基地、销售区域、竞争对手及市场地位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食品级共轭亚油酸产品规格、参数及市场应用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食品级共轭亚油酸销量（吨）、收入（百万美元）、价格（美元/千克）及毛利率（2020-2025）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食品级共轭亚油酸生产基地、销售区域、竞争对手及市场地位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食品级共轭亚油酸产品规格、参数及市场应用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食品级共轭亚油酸销量（吨）、收入（百万美元）、价格（美元/千克）及毛利率（2020-2025）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食品级共轭亚油酸生产基地、销售区域、竞争对手及市场地位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食品级共轭亚油酸产品规格、参数及市场应用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食品级共轭亚油酸销量（吨）、收入（百万美元）、价格（美元/千克）及毛利率（2020-2025）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食品级共轭亚油酸生产基地、销售区域、竞争对手及市场地位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食品级共轭亚油酸产品规格、参数及市场应用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食品级共轭亚油酸销量（吨）、收入（百万美元）、价格（美元/千克）及毛利率（2020-2025）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全球不同产品类型食品级共轭亚油酸销量（2020-2025年）&amp;（吨）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全球不同产品类型食品级共轭亚油酸销量市场份额（2020-2025）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全球不同产品类型食品级共轭亚油酸销量预测（2025-2031）&amp;（吨）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全球市场不同产品类型食品级共轭亚油酸销量市场份额预测（2025-2031）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全球不同产品类型食品级共轭亚油酸收入（2020-2025年）&amp;（百万美元）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全球不同产品类型食品级共轭亚油酸收入市场份额（2020-2025）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全球不同产品类型食品级共轭亚油酸收入预测（2025-2031）&amp;（百万美元）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全球不同产品类型食品级共轭亚油酸收入市场份额预测（2025-2031）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全球不同应用食品级共轭亚油酸销量（2020-2025年）&amp;（吨）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全球不同应用食品级共轭亚油酸销量市场份额（2020-2025）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全球不同应用食品级共轭亚油酸销量预测（2025-2031）&amp;（吨）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全球市场不同应用食品级共轭亚油酸销量市场份额预测（2025-2031）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全球不同应用食品级共轭亚油酸收入（2020-2025年）&amp;（百万美元）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全球不同应用食品级共轭亚油酸收入市场份额（2020-2025）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全球不同应用食品级共轭亚油酸收入预测（2025-2031）&amp;（百万美元）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全球不同应用食品级共轭亚油酸收入市场份额预测（2025-2031）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食品级共轭亚油酸上游原料供应商及联系方式列表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食品级共轭亚油酸典型客户列表</w:t>
      </w:r>
      <w:r>
        <w:rPr>
          <w:rFonts w:hint="eastAsia"/>
        </w:rPr>
        <w:br/>
      </w:r>
      <w:r>
        <w:rPr>
          <w:rFonts w:hint="eastAsia"/>
        </w:rPr>
        <w:t>　　表 76： 食品级共轭亚油酸主要销售模式及销售渠道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食品级共轭亚油酸行业发展机遇及主要驱动因素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食品级共轭亚油酸行业发展面临的风险</w:t>
      </w:r>
      <w:r>
        <w:rPr>
          <w:rFonts w:hint="eastAsia"/>
        </w:rPr>
        <w:br/>
      </w:r>
      <w:r>
        <w:rPr>
          <w:rFonts w:hint="eastAsia"/>
        </w:rPr>
        <w:t>　　表 79： 食品级共轭亚油酸行业政策分析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食品级共轭亚油酸产品图片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全球不同产品类型食品级共轭亚油酸销售额2020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全球不同产品类型食品级共轭亚油酸市场份额2024 VS 2025</w:t>
      </w:r>
      <w:r>
        <w:rPr>
          <w:rFonts w:hint="eastAsia"/>
        </w:rPr>
        <w:br/>
      </w:r>
      <w:r>
        <w:rPr>
          <w:rFonts w:hint="eastAsia"/>
        </w:rPr>
        <w:t>　　图 4： 80%产品图片</w:t>
      </w:r>
      <w:r>
        <w:rPr>
          <w:rFonts w:hint="eastAsia"/>
        </w:rPr>
        <w:br/>
      </w:r>
      <w:r>
        <w:rPr>
          <w:rFonts w:hint="eastAsia"/>
        </w:rPr>
        <w:t>　　图 5： 95%产品图片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全球不同应用食品级共轭亚油酸市场份额2024 VS 2025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全球食品级共轭亚油酸产能、产量、产能利用率及发展趋势（2020-2031）&amp;（吨）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全球食品级共轭亚油酸产量、需求量及发展趋势（2020-2031）&amp;（吨）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全球主要地区食品级共轭亚油酸产量（2020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全球主要地区食品级共轭亚油酸产量市场份额（2020-2031）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中国食品级共轭亚油酸产能、产量、产能利用率及发展趋势（2020-2031）&amp;（吨）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中国食品级共轭亚油酸产量、市场需求量及发展趋势（2020-2031）&amp;（吨）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全球食品级共轭亚油酸市场销售额及增长率：（2020-2031）&amp;（百万美元）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全球市场食品级共轭亚油酸市场规模：2020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全球市场食品级共轭亚油酸销量及增长率（2020-2031）&amp;（吨）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全球市场食品级共轭亚油酸价格趋势（2020-2031）&amp;（美元/千克）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2025年全球市场主要厂商食品级共轭亚油酸销量市场份额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2025年全球市场主要厂商食品级共轭亚油酸收入市场份额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2025年中国市场主要厂商食品级共轭亚油酸销量市场份额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2025年中国市场主要厂商食品级共轭亚油酸收入市场份额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2025年全球前五大生产商食品级共轭亚油酸市场份额</w:t>
      </w:r>
      <w:r>
        <w:rPr>
          <w:rFonts w:hint="eastAsia"/>
        </w:rPr>
        <w:br/>
      </w:r>
      <w:r>
        <w:rPr>
          <w:rFonts w:hint="eastAsia"/>
        </w:rPr>
        <w:t>　　图 27： 2025年全球食品级共轭亚油酸第一梯队、第二梯队和第三梯队厂商及市场份额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全球主要地区食品级共轭亚油酸销售收入（2020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全球主要地区食品级共轭亚油酸销售收入市场份额（2024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北美市场食品级共轭亚油酸销量及增长率（2020-2031）&amp;（吨）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北美市场食品级共轭亚油酸收入及增长率（2020-2031）&amp;（百万美元）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欧洲市场食品级共轭亚油酸销量及增长率（2020-2031）&amp;（吨）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欧洲市场食品级共轭亚油酸收入及增长率（2020-2031）&amp;（百万美元）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中国市场食品级共轭亚油酸销量及增长率（2020-2031）&amp;（吨）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中国市场食品级共轭亚油酸收入及增长率（2020-2031）&amp;（百万美元）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日本市场食品级共轭亚油酸销量及增长率（2020-2031）&amp;（吨）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日本市场食品级共轭亚油酸收入及增长率（2020-2031）&amp;（百万美元）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东南亚市场食品级共轭亚油酸销量及增长率（2020-2031）&amp;（吨）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东南亚市场食品级共轭亚油酸收入及增长率（2020-2031）&amp;（百万美元）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印度市场食品级共轭亚油酸销量及增长率（2020-2031）&amp;（吨）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印度市场食品级共轭亚油酸收入及增长率（2020-2031）&amp;（百万美元）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全球不同产品类型食品级共轭亚油酸价格走势（2020-2031）&amp;（美元/千克）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全球不同应用食品级共轭亚油酸价格走势（2020-2031）&amp;（美元/千克）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食品级共轭亚油酸产业链</w:t>
      </w:r>
      <w:r>
        <w:rPr>
          <w:rFonts w:hint="eastAsia"/>
        </w:rPr>
        <w:br/>
      </w:r>
      <w:r>
        <w:rPr>
          <w:rFonts w:hint="eastAsia"/>
        </w:rPr>
        <w:t>　　图 45： 食品级共轭亚油酸中国企业SWOT分析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226c99df44657" w:history="1">
        <w:r>
          <w:rPr>
            <w:rStyle w:val="Hyperlink"/>
          </w:rPr>
          <w:t>2025-2031年全球与中国食品级共轭亚油酸行业现状及前景分析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226c99df44657" w:history="1">
        <w:r>
          <w:rPr>
            <w:rStyle w:val="Hyperlink"/>
          </w:rPr>
          <w:t>https://www.20087.com/8/09/ShiPinJiGongEYaYouSuanShiChangXianZhuangHeQianJing.html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热点：共轭亚油酸排行榜、共轭亚油酸价格、共轭亚油酸保健品、共轭亚油酸国标、共轭亚油酸品牌推荐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0c711dbf24303" w:history="1">
      <w:r>
        <w:rPr>
          <w:rStyle w:val="Hyperlink"/>
        </w:rPr>
        <w:t>2025-2031年全球与中国食品级共轭亚油酸行业现状及前景分析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iPinJiGongEYaYouSuanShiChangXianZhuangHeQianJing.html" TargetMode="External" Id="R186226c99df4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iPinJiGongEYaYouSuanShiChangXianZhuangHeQianJing.html" TargetMode="External" Id="R2570c711dbf2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2025-04-29T04:43:00Z</dcterms:created>
  <dcterms:modified xsi:type="dcterms:W3CDTF">2025-04-29T05:43:00Z</dcterms:modified>
  <dc:subject>2025-2031年全球与中国食品级共轭亚油酸行业现状及前景分析</dc:subject>
  <dc:title>2025-2031年全球与中国食品级共轭亚油酸行业现状及前景分析</dc:title>
  <cp:keywords>2025-2031年全球与中国食品级共轭亚油酸行业现状及前景分析</cp:keywords>
  <dc:description>2025-2031年全球与中国食品级共轭亚油酸行业现状及前景分析</dc:description>
</cp:coreProperties>
</file>