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81d7ae214868" w:history="1">
              <w:r>
                <w:rPr>
                  <w:rStyle w:val="Hyperlink"/>
                </w:rPr>
                <w:t>中国麝香行业发展调研与市场前景预测报告（2025-2031年）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81d7ae214868" w:history="1">
              <w:r>
                <w:rPr>
                  <w:rStyle w:val="Hyperlink"/>
                </w:rPr>
                <w:t>中国麝香行业发展调研与市场前景预测报告（2025-2031年）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81d7ae214868" w:history="1">
                <w:r>
                  <w:rPr>
                    <w:rStyle w:val="Hyperlink"/>
                  </w:rPr>
                  <w:t>https://www.20087.com/8/59/SheXiangShiChangJingZhengYuFaZha.html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中药材和香料，具有悠久的历史和文化价值。然而，野生麝的数量因过度猎杀而急剧减少，导致麝香资源严重匮乏。为保护野生动物，人工养殖麝和麝香的合成技术应运而生，成为满足市场需求的重要途径。目前，中国是世界上最大的麝香生产国，通过人工养殖麝鹿和麝香腺提取技术，实现了麝香的可持续供给。</w:t>
      </w:r>
      <w:r>
        <w:rPr>
          <w:rFonts w:hint="eastAsia"/>
        </w:rPr>
        <w:br/>
      </w:r>
      <w:r>
        <w:rPr>
          <w:rFonts w:hint="eastAsia"/>
        </w:rPr>
        <w:t>　　未来，麝香行业的发展将更加注重可持续性和科技创新。随着消费者对天然成分的偏好增加，麝香及其衍生物在高端香水、化妆品和保健品中的应用将得到拓展。同时，科研人员将致力于提高麝香的人工合成效率和纯度，减少对野生麝资源的依赖。此外，通过基因工程和细胞培养技术，未来可能实现无需动物养殖即可生产麝香的目标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81d7ae214868" w:history="1">
        <w:r>
          <w:rPr>
            <w:rStyle w:val="Hyperlink"/>
          </w:rPr>
          <w:t>中国麝香行业发展调研与市场前景预测报告（2025-2031年）</w:t>
        </w:r>
      </w:hyperlink>
      <w:r>
        <w:rPr>
          <w:rFonts w:hint="eastAsia"/>
        </w:rPr>
        <w:t>》全面梳理了麝香产业链，结合市场需求和市场规模等数据，深入剖析麝香行业现状。报告详细探讨了麝香市场竞争格局，重点关注重点企业及其品牌影响力，并分析了麝香价格机制和细分市场特征。通过对麝香技术现状及未来方向的评估，报告展望了麝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麝香产业相关概述</w:t>
      </w:r>
      <w:r>
        <w:rPr>
          <w:rFonts w:hint="eastAsia"/>
        </w:rPr>
        <w:br/>
      </w:r>
      <w:r>
        <w:rPr>
          <w:rFonts w:hint="eastAsia"/>
        </w:rPr>
        <w:t>　　第一节 麝香药物概述</w:t>
      </w:r>
      <w:r>
        <w:rPr>
          <w:rFonts w:hint="eastAsia"/>
        </w:rPr>
        <w:br/>
      </w:r>
      <w:r>
        <w:rPr>
          <w:rFonts w:hint="eastAsia"/>
        </w:rPr>
        <w:t>　　　　一、麝香简介</w:t>
      </w:r>
      <w:r>
        <w:rPr>
          <w:rFonts w:hint="eastAsia"/>
        </w:rPr>
        <w:br/>
      </w:r>
      <w:r>
        <w:rPr>
          <w:rFonts w:hint="eastAsia"/>
        </w:rPr>
        <w:t>　　　　二、麝香采制与炮制</w:t>
      </w:r>
      <w:r>
        <w:rPr>
          <w:rFonts w:hint="eastAsia"/>
        </w:rPr>
        <w:br/>
      </w:r>
      <w:r>
        <w:rPr>
          <w:rFonts w:hint="eastAsia"/>
        </w:rPr>
        <w:t>　　　　三、麝香性状鉴别</w:t>
      </w:r>
      <w:r>
        <w:rPr>
          <w:rFonts w:hint="eastAsia"/>
        </w:rPr>
        <w:br/>
      </w:r>
      <w:r>
        <w:rPr>
          <w:rFonts w:hint="eastAsia"/>
        </w:rPr>
        <w:t>　　第二节 麝香的应用</w:t>
      </w:r>
      <w:r>
        <w:rPr>
          <w:rFonts w:hint="eastAsia"/>
        </w:rPr>
        <w:br/>
      </w:r>
      <w:r>
        <w:rPr>
          <w:rFonts w:hint="eastAsia"/>
        </w:rPr>
        <w:t>　　第三节 麝香化学成分</w:t>
      </w:r>
      <w:r>
        <w:rPr>
          <w:rFonts w:hint="eastAsia"/>
        </w:rPr>
        <w:br/>
      </w:r>
      <w:r>
        <w:rPr>
          <w:rFonts w:hint="eastAsia"/>
        </w:rPr>
        <w:t>　　　　一、林麝麝香</w:t>
      </w:r>
      <w:r>
        <w:rPr>
          <w:rFonts w:hint="eastAsia"/>
        </w:rPr>
        <w:br/>
      </w:r>
      <w:r>
        <w:rPr>
          <w:rFonts w:hint="eastAsia"/>
        </w:rPr>
        <w:t>　　　　二、马麝麝香</w:t>
      </w:r>
      <w:r>
        <w:rPr>
          <w:rFonts w:hint="eastAsia"/>
        </w:rPr>
        <w:br/>
      </w:r>
      <w:r>
        <w:rPr>
          <w:rFonts w:hint="eastAsia"/>
        </w:rPr>
        <w:t>　　　　三、原麝麝香</w:t>
      </w:r>
      <w:r>
        <w:rPr>
          <w:rFonts w:hint="eastAsia"/>
        </w:rPr>
        <w:br/>
      </w:r>
      <w:r>
        <w:rPr>
          <w:rFonts w:hint="eastAsia"/>
        </w:rPr>
        <w:t>　　　　四、喜马拉雅麝麝香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一、贸易战形势下全球医药行业发展概况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2020-2025年中国麝香产业运行环境分析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2020-2025年中国麝香产业政策环境分析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2020-2025年中国麝香产业社会环境分析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2020-2025年中国麝香产业运行走势分析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2020-2025年中国麝香产业发展概述</w:t>
      </w:r>
      <w:r>
        <w:rPr>
          <w:rFonts w:hint="eastAsia"/>
        </w:rPr>
        <w:br/>
      </w:r>
      <w:r>
        <w:rPr>
          <w:rFonts w:hint="eastAsia"/>
        </w:rPr>
        <w:t>　　　　一、麝香产业特点分析</w:t>
      </w:r>
      <w:r>
        <w:rPr>
          <w:rFonts w:hint="eastAsia"/>
        </w:rPr>
        <w:br/>
      </w:r>
      <w:r>
        <w:rPr>
          <w:rFonts w:hint="eastAsia"/>
        </w:rPr>
        <w:t>　　　　二、麝香价格分析</w:t>
      </w:r>
      <w:r>
        <w:rPr>
          <w:rFonts w:hint="eastAsia"/>
        </w:rPr>
        <w:br/>
      </w:r>
      <w:r>
        <w:rPr>
          <w:rFonts w:hint="eastAsia"/>
        </w:rPr>
        <w:t>　　　　三、麝香产品生产技术分析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2020-2025年中国麝香产业运行态势分析</w:t>
      </w:r>
      <w:r>
        <w:rPr>
          <w:rFonts w:hint="eastAsia"/>
        </w:rPr>
        <w:br/>
      </w:r>
      <w:r>
        <w:rPr>
          <w:rFonts w:hint="eastAsia"/>
        </w:rPr>
        <w:t>　　　　一、人工麝香的市场分析</w:t>
      </w:r>
      <w:r>
        <w:rPr>
          <w:rFonts w:hint="eastAsia"/>
        </w:rPr>
        <w:br/>
      </w:r>
      <w:r>
        <w:rPr>
          <w:rFonts w:hint="eastAsia"/>
        </w:rPr>
        <w:t>　　　　二、加强麝香资源保护和市场管理分析</w:t>
      </w:r>
      <w:r>
        <w:rPr>
          <w:rFonts w:hint="eastAsia"/>
        </w:rPr>
        <w:br/>
      </w:r>
      <w:r>
        <w:rPr>
          <w:rFonts w:hint="eastAsia"/>
        </w:rPr>
        <w:t>　　　　三、麝香市场供需分析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2020-2025年中国麝香产业发展存在问题分析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2020-2025年中国中成药制造业运行经济指标监测与分析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二、2020-2025年中国中成药制造业从业人数调查分析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三、2020-2025年中国中成药制造业总销售收入分析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四、2020-2025年中国中成药制造业利润总额分析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五、2020-2025年中国中成药制造业投资资产增长性分析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2025年中国中成药制造业投资状况监测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2020-2025年中国麝香进出口数据统计情况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2020-2025年中国麝香出口统计（05100030）</w:t>
      </w:r>
      <w:r>
        <w:rPr>
          <w:rFonts w:hint="eastAsia"/>
        </w:rPr>
        <w:br/>
      </w:r>
      <w:r>
        <w:rPr>
          <w:rFonts w:hint="eastAsia"/>
        </w:rPr>
        <w:t>　　　　一、2020-2025年中国麝香出口量统计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二、2020-2025年中国麝香出口金额统计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2020-2025年中国麝香进口统计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一、2020-2025年中国麝香进口量统计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二、2020-2025年中国麝香进口金额统计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2020-2025年中国麝香进出口价格分析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2020-2025年中国麝香产业市场竞争格局分析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2020-2025年中国麝香产业竞争现状分析</w:t>
      </w:r>
      <w:r>
        <w:rPr>
          <w:rFonts w:hint="eastAsia"/>
        </w:rPr>
        <w:br/>
      </w:r>
      <w:r>
        <w:rPr>
          <w:rFonts w:hint="eastAsia"/>
        </w:rPr>
        <w:t>　　　　一、麝香竞争力分析</w:t>
      </w:r>
      <w:r>
        <w:rPr>
          <w:rFonts w:hint="eastAsia"/>
        </w:rPr>
        <w:br/>
      </w:r>
      <w:r>
        <w:rPr>
          <w:rFonts w:hint="eastAsia"/>
        </w:rPr>
        <w:t>　　　　二、麝香价格竞争分析</w:t>
      </w:r>
      <w:r>
        <w:rPr>
          <w:rFonts w:hint="eastAsia"/>
        </w:rPr>
        <w:br/>
      </w:r>
      <w:r>
        <w:rPr>
          <w:rFonts w:hint="eastAsia"/>
        </w:rPr>
        <w:t>　　　　三、麝香技术竞争分析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2020-2025年中国麝香产业集中度分析</w:t>
      </w:r>
      <w:r>
        <w:rPr>
          <w:rFonts w:hint="eastAsia"/>
        </w:rPr>
        <w:br/>
      </w:r>
      <w:r>
        <w:rPr>
          <w:rFonts w:hint="eastAsia"/>
        </w:rPr>
        <w:t>　　　　一、麝香市场集中度分析</w:t>
      </w:r>
      <w:r>
        <w:rPr>
          <w:rFonts w:hint="eastAsia"/>
        </w:rPr>
        <w:br/>
      </w:r>
      <w:r>
        <w:rPr>
          <w:rFonts w:hint="eastAsia"/>
        </w:rPr>
        <w:t>　　　　二、麝香区域集中度分析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2020-2025年中国麝香产业提升竞争力策略分析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2020-2025年中国麝香产业优势企业竞争性财务数据分析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吉林省抚松县制药股份有限公司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武汉健民集团随州药业有限公司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湖北康源药业有限公司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九寨沟天然药业集团有限责任公司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平江县金寿制药有限公司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吉林省正辉煌药业有限公司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广东湛江吉民药业股份有限公司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2025-2031年中国麝香产业发展趋势预测分析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2025-2031年中国麝香发展前景分析</w:t>
      </w:r>
      <w:r>
        <w:rPr>
          <w:rFonts w:hint="eastAsia"/>
        </w:rPr>
        <w:br/>
      </w:r>
      <w:r>
        <w:rPr>
          <w:rFonts w:hint="eastAsia"/>
        </w:rPr>
        <w:t>　　　　一、麝香竞争格局预测分析</w:t>
      </w:r>
      <w:r>
        <w:rPr>
          <w:rFonts w:hint="eastAsia"/>
        </w:rPr>
        <w:br/>
      </w:r>
      <w:r>
        <w:rPr>
          <w:rFonts w:hint="eastAsia"/>
        </w:rPr>
        <w:t>　　　　二、麝香技术方向分析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2025-2031年中国麝香市场预测分析</w:t>
      </w:r>
      <w:r>
        <w:rPr>
          <w:rFonts w:hint="eastAsia"/>
        </w:rPr>
        <w:br/>
      </w:r>
      <w:r>
        <w:rPr>
          <w:rFonts w:hint="eastAsia"/>
        </w:rPr>
        <w:t>　　　　一、麝香供给预测分析</w:t>
      </w:r>
      <w:r>
        <w:rPr>
          <w:rFonts w:hint="eastAsia"/>
        </w:rPr>
        <w:br/>
      </w:r>
      <w:r>
        <w:rPr>
          <w:rFonts w:hint="eastAsia"/>
        </w:rPr>
        <w:t>　　　　二、麝香市场需求预测分析</w:t>
      </w:r>
      <w:r>
        <w:rPr>
          <w:rFonts w:hint="eastAsia"/>
        </w:rPr>
        <w:br/>
      </w:r>
      <w:r>
        <w:rPr>
          <w:rFonts w:hint="eastAsia"/>
        </w:rPr>
        <w:t>　　　　三、麝香产业进出口预测分析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2025-2031年中国麝香市场盈利预测分析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2020-2025年中国中成药产业主要地区分析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2020-2025年中国中成药产业发展存在的问题分析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2025-2031年中国麝香投资机会与风险分析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2025-2031年中国麝香投资环境预测分析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2025-2031年中国麝香投资机会分析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2025-2031年中国麝香投资风险分析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2020-2025年中成药制造业企业数量增长趋势图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2020-2025年中成药制造业累计从业人数及增长情况对比图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2020-2025年中国中成药制造业销售收入及增长趋势图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81d7ae214868" w:history="1">
        <w:r>
          <w:rPr>
            <w:rStyle w:val="Hyperlink"/>
          </w:rPr>
          <w:t>中国麝香行业发展调研与市场前景预测报告（2025-2031年）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81d7ae214868" w:history="1">
        <w:r>
          <w:rPr>
            <w:rStyle w:val="Hyperlink"/>
          </w:rPr>
          <w:t>https://www.20087.com/8/59/SheXiangShiChangJingZhengYuFaZha.html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d955cfb9e4fcb" w:history="1">
      <w:r>
        <w:rPr>
          <w:rStyle w:val="Hyperlink"/>
        </w:rPr>
        <w:t>中国麝香行业发展调研与市场前景预测报告（2025-2031年）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eXiangShiChangJingZhengYuFaZha.html" TargetMode="External" Id="Rf5a481d7ae2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eXiangShiChangJingZhengYuFaZha.html" TargetMode="External" Id="R806d955cfb9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2025-01-26T07:34:00Z</dcterms:created>
  <dcterms:modified xsi:type="dcterms:W3CDTF">2025-01-26T08:34:00Z</dcterms:modified>
  <dc:subject>中国麝香行业发展调研与市场前景预测报告（2025-2031年）</dc:subject>
  <dc:title>中国麝香行业发展调研与市场前景预测报告（2025-2031年）</dc:title>
  <cp:keywords>中国麝香行业发展调研与市场前景预测报告（2025-2031年）</cp:keywords>
  <dc:description>中国麝香行业发展调研与市场前景预测报告（2025-2031年）</dc:description>
</cp:coreProperties>
</file>