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1bfa13fa884969" w:history="1">
              <w:r>
                <w:rPr>
                  <w:rStyle w:val="Hyperlink"/>
                </w:rPr>
                <w:t>中国达卡巴嗪行业深度研究及发展趋势预测报告（2025-2031年）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1bfa13fa884969" w:history="1">
              <w:r>
                <w:rPr>
                  <w:rStyle w:val="Hyperlink"/>
                </w:rPr>
                <w:t>中国达卡巴嗪行业深度研究及发展趋势预测报告（2025-2031年）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1293198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1bfa13fa884969" w:history="1">
                <w:r>
                  <w:rPr>
                    <w:rStyle w:val="Hyperlink"/>
                  </w:rPr>
                  <w:t>https://www.20087.com/8/19/DaKaBaQinHangYeYanJiuBaoGao.html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达卡巴嗪是一种用于治疗黑色素瘤和其他类型皮肤癌的化疗药物。随着癌症治疗领域的不断进步，达卡巴嗪的使用方法和适应症也在逐步扩展。目前，达卡巴嗪通常与其他抗癌药物联合使用，以提高治疗效果并减少副作用。</w:t>
      </w:r>
      <w:r>
        <w:rPr>
          <w:rFonts w:hint="eastAsia"/>
        </w:rPr>
        <w:br/>
      </w:r>
      <w:r>
        <w:rPr>
          <w:rFonts w:hint="eastAsia"/>
        </w:rPr>
        <w:t>　　未来，达卡巴嗪的应用将更加注重个体化治疗和精准医疗。一方面，通过基因组学和蛋白质组学的研究，找到更有效的生物标志物，以指导达卡巴嗪的使用；另一方面，结合其他治疗手段，如免疫疗法、靶向治疗等，形成综合治疗方案，提高患者的生存率和生活质量。此外，随着药物递送技术的进步，达卡巴嗪的吸收和分布将得到改善，减少不良反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1bfa13fa884969" w:history="1">
        <w:r>
          <w:rPr>
            <w:rStyle w:val="Hyperlink"/>
          </w:rPr>
          <w:t>中国达卡巴嗪行业深度研究及发展趋势预测报告（2025-2031年）</w:t>
        </w:r>
      </w:hyperlink>
      <w:r>
        <w:rPr>
          <w:rFonts w:hint="eastAsia"/>
        </w:rPr>
        <w:t>》通过对行业现状的深入剖析，结合市场需求、市场规模等关键数据，全面梳理了达卡巴嗪产业链。达卡巴嗪报告详细分析了市场竞争格局，聚焦了重点企业及品牌影响力，并对价格机制和达卡巴嗪细分市场特征进行了探讨。此外，报告还对市场前景进行了展望，预测了行业发展趋势，并就潜在的风险与机遇提供了专业的见解。达卡巴嗪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达卡巴嗪产业概述</w:t>
      </w:r>
      <w:r>
        <w:rPr>
          <w:rFonts w:hint="eastAsia"/>
        </w:rPr>
        <w:br/>
      </w:r>
      <w:r>
        <w:rPr>
          <w:rFonts w:hint="eastAsia"/>
        </w:rPr>
        <w:t>　　第一节 达卡巴嗪产业定义</w:t>
      </w:r>
      <w:r>
        <w:rPr>
          <w:rFonts w:hint="eastAsia"/>
        </w:rPr>
        <w:br/>
      </w:r>
      <w:r>
        <w:rPr>
          <w:rFonts w:hint="eastAsia"/>
        </w:rPr>
        <w:t>　　第二节 达卡巴嗪产业发展历程</w:t>
      </w:r>
      <w:r>
        <w:rPr>
          <w:rFonts w:hint="eastAsia"/>
        </w:rPr>
        <w:br/>
      </w:r>
      <w:r>
        <w:rPr>
          <w:rFonts w:hint="eastAsia"/>
        </w:rPr>
        <w:t>　　第三节 达卡巴嗪分类情况</w:t>
      </w:r>
      <w:r>
        <w:rPr>
          <w:rFonts w:hint="eastAsia"/>
        </w:rPr>
        <w:br/>
      </w:r>
      <w:r>
        <w:rPr>
          <w:rFonts w:hint="eastAsia"/>
        </w:rPr>
        <w:t>　　第四节 达卡巴嗪产业链分析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2024-2025年中国达卡巴嗪行业发展环境分析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2024-2025年中国达卡巴嗪行业经济环境分析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2024-2025年中国达卡巴嗪行业社会环境分析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2024-2025年中国达卡巴嗪行业政策环境分析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2024-2025年达卡巴嗪行业技术发展现状及趋势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当前我国达卡巴嗪技术发展现状</w:t>
      </w:r>
      <w:r>
        <w:rPr>
          <w:rFonts w:hint="eastAsia"/>
        </w:rPr>
        <w:br/>
      </w:r>
      <w:r>
        <w:rPr>
          <w:rFonts w:hint="eastAsia"/>
        </w:rPr>
        <w:t>　　第二节 中外达卡巴嗪技术差距及产生差距的主要原因分析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提高我国达卡巴嗪技术的对策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2024-2025年全球达卡巴嗪行业发展状况及趋势分析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全球达卡巴嗪行业发展概况</w:t>
      </w:r>
      <w:r>
        <w:rPr>
          <w:rFonts w:hint="eastAsia"/>
        </w:rPr>
        <w:br/>
      </w:r>
      <w:r>
        <w:rPr>
          <w:rFonts w:hint="eastAsia"/>
        </w:rPr>
        <w:t>　　第二节 全球达卡巴嗪行业发展现状及趋势分析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一、全球达卡巴嗪行业市场分布情况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二、全球达卡巴嗪行业发展趋势分析</w:t>
      </w:r>
      <w:r>
        <w:rPr>
          <w:rFonts w:hint="eastAsia"/>
        </w:rPr>
        <w:br/>
      </w:r>
      <w:r>
        <w:rPr>
          <w:rFonts w:hint="eastAsia"/>
        </w:rPr>
        <w:t>　　第三节 全球达卡巴嗪行业重点区域发展分析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中国达卡巴嗪行业运行状况分析</w:t>
      </w:r>
      <w:r>
        <w:rPr>
          <w:rFonts w:hint="eastAsia"/>
        </w:rPr>
        <w:br/>
      </w:r>
      <w:r>
        <w:rPr>
          <w:rFonts w:hint="eastAsia"/>
        </w:rPr>
        <w:t>　　第一节 达卡巴嗪行业市场规模分析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一、2019-2024年达卡巴嗪行业市场规模分析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二、2024-2025年达卡巴嗪行业市场规模现状分析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二、2025-2031年达卡巴嗪行业市场规模况预测</w:t>
      </w:r>
      <w:r>
        <w:rPr>
          <w:rFonts w:hint="eastAsia"/>
        </w:rPr>
        <w:br/>
      </w:r>
      <w:r>
        <w:rPr>
          <w:rFonts w:hint="eastAsia"/>
        </w:rPr>
        <w:t>　　第二节 达卡巴嗪行业市场供给分析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一、2019-2024年达卡巴嗪行业市场供给情况分析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二、2024-2025年达卡巴嗪行业市场供给现状分析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二、2025-2031年达卡巴嗪行业市场供给情况预测</w:t>
      </w:r>
      <w:r>
        <w:rPr>
          <w:rFonts w:hint="eastAsia"/>
        </w:rPr>
        <w:br/>
      </w:r>
      <w:r>
        <w:rPr>
          <w:rFonts w:hint="eastAsia"/>
        </w:rPr>
        <w:t>　　第三节 达卡巴嗪行业市场需求分析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一、2019-2024年达卡巴嗪行业市场需求情况分析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二、2024-2025年达卡巴嗪行业市场需求现状分析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二、2025-2031年达卡巴嗪行业市场需求情况预测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2024-2025年中国达卡巴嗪行业集中度分析</w:t>
      </w:r>
      <w:r>
        <w:rPr>
          <w:rFonts w:hint="eastAsia"/>
        </w:rPr>
        <w:br/>
      </w:r>
      <w:r>
        <w:rPr>
          <w:rFonts w:hint="eastAsia"/>
        </w:rPr>
        <w:t>　　　　一、达卡巴嗪行业市场集中度情况</w:t>
      </w:r>
      <w:r>
        <w:rPr>
          <w:rFonts w:hint="eastAsia"/>
        </w:rPr>
        <w:br/>
      </w:r>
      <w:r>
        <w:rPr>
          <w:rFonts w:hint="eastAsia"/>
        </w:rPr>
        <w:t>　　　　二、达卡巴嗪行业企业集中度分析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中国达卡巴嗪行业市场区域结构分析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中国达卡巴嗪行业市场需求结构分析</w:t>
      </w:r>
      <w:r>
        <w:rPr>
          <w:rFonts w:hint="eastAsia"/>
        </w:rPr>
        <w:br/>
      </w:r>
      <w:r>
        <w:rPr>
          <w:rFonts w:hint="eastAsia"/>
        </w:rPr>
        <w:t>　　第二节 达卡巴嗪行业重点区域（一）需求分析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达卡巴嗪行业重点区域（二）需求分析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达卡巴嗪行业重点区域（三）需求分析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达卡巴嗪产品市场价格行情分析预测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2019-2024年达卡巴嗪产品市场价格回顾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2024-2025年达卡巴嗪产品市场价格现状分析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影响达卡巴嗪产品市场价格因素分析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2025-2031年达卡巴嗪产品市场价格走势预测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达卡巴嗪行业标杆企业竞争力分析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达卡巴嗪重点企业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三、达卡巴嗪企业经营情况分析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达卡巴嗪重点企业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三、达卡巴嗪企业经营情况分析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达卡巴嗪重点企业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三、达卡巴嗪企业经营情况分析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达卡巴嗪重点企业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三、达卡巴嗪企业经营情况分析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达卡巴嗪重点企业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三、达卡巴嗪企业经营情况分析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达卡巴嗪重点企业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三、达卡巴嗪企业经营情况分析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达卡巴嗪重点企业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三、达卡巴嗪企业经营情况分析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达卡巴嗪重点企业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三、达卡巴嗪企业经营情况分析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2024-2025年达卡巴嗪行业企业经营策略研究分析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达卡巴嗪企业多样化经营策略分析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一、达卡巴嗪企业多样化经营情况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二、现行达卡巴嗪行业多样化经营的方向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大型达卡巴嗪企业集团未来发展策略分析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对中小达卡巴嗪企业生产经营的建议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2024-2025年中国达卡巴嗪市场营销策略竞争分析</w:t>
      </w:r>
      <w:r>
        <w:rPr>
          <w:rFonts w:hint="eastAsia"/>
        </w:rPr>
        <w:br/>
      </w:r>
      <w:r>
        <w:rPr>
          <w:rFonts w:hint="eastAsia"/>
        </w:rPr>
        <w:t>　　第一节 达卡巴嗪市场产品策略</w:t>
      </w:r>
      <w:r>
        <w:rPr>
          <w:rFonts w:hint="eastAsia"/>
        </w:rPr>
        <w:br/>
      </w:r>
      <w:r>
        <w:rPr>
          <w:rFonts w:hint="eastAsia"/>
        </w:rPr>
        <w:t>　　第二节 达卡巴嗪市场渠道策略</w:t>
      </w:r>
      <w:r>
        <w:rPr>
          <w:rFonts w:hint="eastAsia"/>
        </w:rPr>
        <w:br/>
      </w:r>
      <w:r>
        <w:rPr>
          <w:rFonts w:hint="eastAsia"/>
        </w:rPr>
        <w:t>　　第三节 达卡巴嗪市场价格策略</w:t>
      </w:r>
      <w:r>
        <w:rPr>
          <w:rFonts w:hint="eastAsia"/>
        </w:rPr>
        <w:br/>
      </w:r>
      <w:r>
        <w:rPr>
          <w:rFonts w:hint="eastAsia"/>
        </w:rPr>
        <w:t>　　第四节 达卡巴嗪广告媒体策略</w:t>
      </w:r>
      <w:r>
        <w:rPr>
          <w:rFonts w:hint="eastAsia"/>
        </w:rPr>
        <w:br/>
      </w:r>
      <w:r>
        <w:rPr>
          <w:rFonts w:hint="eastAsia"/>
        </w:rPr>
        <w:t>　　第五节 达卡巴嗪客户服务策略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达卡巴嗪行业发展因素与投资风险分析预测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影响达卡巴嗪行业发展主要因素分析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一、2024-2025年影响达卡巴嗪行业发展的不利因素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二、2024-2025年影响达卡巴嗪行业发展的稳定因素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三、2024-2025年影响达卡巴嗪行业发展的有利因素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四、2024-2025年我国达卡巴嗪行业发展面临的机遇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五、2024-2025年我国达卡巴嗪行业发展面临的挑战</w:t>
      </w:r>
      <w:r>
        <w:rPr>
          <w:rFonts w:hint="eastAsia"/>
        </w:rPr>
        <w:br/>
      </w:r>
      <w:r>
        <w:rPr>
          <w:rFonts w:hint="eastAsia"/>
        </w:rPr>
        <w:t>　　第二节 中⋅智⋅林－达卡巴嗪行业投资风险分析预测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一、2025-2031年达卡巴嗪行业市场风险分析预测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二、2025-2031年达卡巴嗪行业政策风险分析预测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三、2025-2031年达卡巴嗪行业技术风险分析预测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四、2025-2031年达卡巴嗪行业竞争风险分析预测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五、2025-2031年达卡巴嗪行业管理风险分析预测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六、2025-2031年达卡巴嗪行业其他风险分析预测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2019-2024年中国达卡巴嗪市场规模及增长情况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2019-2024年中国达卡巴嗪行业产能及增长趋势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2025-2031年中国达卡巴嗪行业产能预测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2019-2024年中国达卡巴嗪行业产量及增长趋势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2025-2031年中国达卡巴嗪行业产量预测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2019-2024年中国达卡巴嗪行业市场需求及增长情况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2025-2031年中国达卡巴嗪行业市场需求预测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2019-2024年中国达卡巴嗪行业利润及增长情况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**地区达卡巴嗪市场规模及增长情况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**地区达卡巴嗪行业市场需求情况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**地区达卡巴嗪市场规模及增长情况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**地区达卡巴嗪行业市场需求情况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2019-2024年中国达卡巴嗪行业进口量及增速统计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2019-2024年中国达卡巴嗪行业出口量及增速统计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达卡巴嗪重点企业经营情况分析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2025年达卡巴嗪行业壁垒</w:t>
      </w:r>
      <w:r>
        <w:rPr>
          <w:rFonts w:hint="eastAsia"/>
        </w:rPr>
        <w:br/>
      </w:r>
      <w:r>
        <w:rPr>
          <w:rFonts w:hint="eastAsia"/>
        </w:rPr>
        <w:t>　　图表 2025年达卡巴嗪市场前景分析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2025-2031年中国达卡巴嗪市场需求预测</w:t>
      </w:r>
      <w:r>
        <w:rPr>
          <w:rFonts w:hint="eastAsia"/>
        </w:rPr>
        <w:br/>
      </w:r>
      <w:r>
        <w:rPr>
          <w:rFonts w:hint="eastAsia"/>
        </w:rPr>
        <w:t>　　图表 2025年达卡巴嗪发展趋势预测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1bfa13fa884969" w:history="1">
        <w:r>
          <w:rPr>
            <w:rStyle w:val="Hyperlink"/>
          </w:rPr>
          <w:t>中国达卡巴嗪行业深度研究及发展趋势预测报告（2025-2031年）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1293198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1bfa13fa884969" w:history="1">
        <w:r>
          <w:rPr>
            <w:rStyle w:val="Hyperlink"/>
          </w:rPr>
          <w:t>https://www.20087.com/8/19/DaKaBaQinHangYeYanJiuBaoGao.html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射用达卡巴嗪说明书、达卡巴嗪属于哪类化疗药、达卡巴嗪在哪能买到、达卡巴嗪需要避光输注吗、达卡巴嗪哪个厂家的、达卡巴嗪的作用与功效、达卡巴嗪可以加盐水吗、达卡巴嗪化疗的副作用、山西普德 注射用达卡巴嗪怎么样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4bbbc6f87048de" w:history="1">
      <w:r>
        <w:rPr>
          <w:rStyle w:val="Hyperlink"/>
        </w:rPr>
        <w:t>中国达卡巴嗪行业深度研究及发展趋势预测报告（2025-2031年）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DaKaBaQinHangYeYanJiuBaoGao.html" TargetMode="External" Id="R451bfa13fa8849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DaKaBaQinHangYeYanJiuBaoGao.html" TargetMode="External" Id="R614bbbc6f87048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2025-01-04T06:44:00Z</dcterms:created>
  <dcterms:modified xsi:type="dcterms:W3CDTF">2025-01-04T07:44:00Z</dcterms:modified>
  <dc:subject>中国达卡巴嗪行业深度研究及发展趋势预测报告（2025-2031年）</dc:subject>
  <dc:title>中国达卡巴嗪行业深度研究及发展趋势预测报告（2025-2031年）</dc:title>
  <cp:keywords>中国达卡巴嗪行业深度研究及发展趋势预测报告（2025-2031年）</cp:keywords>
  <dc:description>中国达卡巴嗪行业深度研究及发展趋势预测报告（2025-2031年）</dc:description>
</cp:coreProperties>
</file>