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9cd609781434d" w:history="1">
              <w:r>
                <w:rPr>
                  <w:rStyle w:val="Hyperlink"/>
                </w:rPr>
                <w:t>2025-2031年全球与中国压铸润滑剂行业现状调研分析及市场前景预测报告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9cd609781434d" w:history="1">
              <w:r>
                <w:rPr>
                  <w:rStyle w:val="Hyperlink"/>
                </w:rPr>
                <w:t>2025-2031年全球与中国压铸润滑剂行业现状调研分析及市场前景预测报告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9cd609781434d" w:history="1">
                <w:r>
                  <w:rPr>
                    <w:rStyle w:val="Hyperlink"/>
                  </w:rPr>
                  <w:t>https://www.20087.com/9/39/YaZhuRunHuaJiShiChangXianZhuangHeQianJing.html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润滑剂用于减少模具与熔融金属之间的摩擦，是保证压铸件质量和生产效率的关键因素。近年来，随着压铸工艺的不断进步和对环境保护的要求提高，压铸润滑剂在配方优化、无毒性、易清洗性等方面取得了长足进步。现代压铸润滑剂不仅能有效降低能耗和磨损，还能减少有害物质的排放，符合绿色生产的理念。</w:t>
      </w:r>
      <w:r>
        <w:rPr>
          <w:rFonts w:hint="eastAsia"/>
        </w:rPr>
        <w:br/>
      </w:r>
      <w:r>
        <w:rPr>
          <w:rFonts w:hint="eastAsia"/>
        </w:rPr>
        <w:t>　　未来，压铸润滑剂的发展将更加注重高效能和环保性。一方面，通过采用新型基础油和添加剂，可以进一步提高润滑剂的热稳定性和抗氧化能力，适应更高的工作温度和压力条件。另一方面，随着全球对环境保护意识的增强，开发低挥发性有机化合物(VOCs)含量、可生物降解的压铸润滑剂将成为主流趋势。此外，结合智能制造技术，实现润滑剂用量的精准控制和实时监测，有助于降低生产成本并提高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9cd609781434d" w:history="1">
        <w:r>
          <w:rPr>
            <w:rStyle w:val="Hyperlink"/>
          </w:rPr>
          <w:t>2025-2031年全球与中国压铸润滑剂行业现状调研分析及市场前景预测报告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压铸润滑剂产业链。压铸润滑剂报告详细分析了市场竞争格局，聚焦了重点企业及品牌影响力，并对价格机制和压铸润滑剂细分市场特征进行了探讨。此外，报告还对市场前景进行了展望，预测了行业发展趋势，并就潜在的风险与机遇提供了专业的见解。压铸润滑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按照不同产品类型，压铸润滑剂主要可以分为如下几个类别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全球不同产品类型压铸润滑剂销售额增长趋势2020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模具润滑剂</w:t>
      </w:r>
      <w:r>
        <w:rPr>
          <w:rFonts w:hint="eastAsia"/>
        </w:rPr>
        <w:br/>
      </w:r>
      <w:r>
        <w:rPr>
          <w:rFonts w:hint="eastAsia"/>
        </w:rPr>
        <w:t>　　　　1.2.3 柱塞润滑剂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从不同应用，压铸润滑剂主要包括如下几个方面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全球不同应用压铸润滑剂销售额增长趋势2020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热室机器</w:t>
      </w:r>
      <w:r>
        <w:rPr>
          <w:rFonts w:hint="eastAsia"/>
        </w:rPr>
        <w:br/>
      </w:r>
      <w:r>
        <w:rPr>
          <w:rFonts w:hint="eastAsia"/>
        </w:rPr>
        <w:t>　　　　1.3.3 冷室机器</w:t>
      </w:r>
      <w:r>
        <w:rPr>
          <w:rFonts w:hint="eastAsia"/>
        </w:rPr>
        <w:br/>
      </w:r>
      <w:r>
        <w:rPr>
          <w:rFonts w:hint="eastAsia"/>
        </w:rPr>
        <w:t>　　1.4 压铸润滑剂行业背景、发展历史、现状及趋势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压铸润滑剂行业目前现状分析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压铸润滑剂发展趋势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全球压铸润滑剂总体规模分析</w:t>
      </w:r>
      <w:r>
        <w:rPr>
          <w:rFonts w:hint="eastAsia"/>
        </w:rPr>
        <w:br/>
      </w:r>
      <w:r>
        <w:rPr>
          <w:rFonts w:hint="eastAsia"/>
        </w:rPr>
        <w:t>　　2.1 全球压铸润滑剂供需现状及预测（2020-2031）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全球压铸润滑剂产能、产量、产能利用率及发展趋势（2020-2031）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全球压铸润滑剂产量、需求量及发展趋势（2020-2031）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全球主要地区压铸润滑剂产量及发展趋势（2020-2031）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全球主要地区压铸润滑剂产量（2020-2025）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全球主要地区压铸润滑剂产量（2026-2031）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全球主要地区压铸润滑剂产量市场份额（2020-2031）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中国压铸润滑剂供需现状及预测（2020-2031）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中国压铸润滑剂产能、产量、产能利用率及发展趋势（2020-2031）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中国压铸润滑剂产量、市场需求量及发展趋势（2020-2031）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全球压铸润滑剂销量及销售额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全球市场压铸润滑剂销售额（2020-2031）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全球市场压铸润滑剂销量（2020-2031）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全球市场压铸润滑剂价格趋势（2020-2031）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全球压铸润滑剂主要地区分析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全球主要地区压铸润滑剂市场规模分析：2020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全球主要地区压铸润滑剂销售收入及市场份额（2020-2025年）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全球主要地区压铸润滑剂销售收入预测（2026-2031年）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全球主要地区压铸润滑剂销量分析：2020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全球主要地区压铸润滑剂销量及市场份额（2020-2025年）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全球主要地区压铸润滑剂销量及市场份额预测（2026-2031）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北美市场压铸润滑剂销量、收入及增长率（2020-2031）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欧洲市场压铸润滑剂销量、收入及增长率（2020-2031）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中国市场压铸润滑剂销量、收入及增长率（2020-2031）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日本市场压铸润滑剂销量、收入及增长率（2020-2031）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东南亚市场压铸润滑剂销量、收入及增长率（2020-2031）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印度市场压铸润滑剂销量、收入及增长率（2020-2031）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全球市场主要厂商压铸润滑剂产能市场份额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全球市场主要厂商压铸润滑剂销量（2020-2025）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全球市场主要厂商压铸润滑剂销量（2020-2025）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全球市场主要厂商压铸润滑剂销售收入（2020-2025）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全球市场主要厂商压铸润滑剂销售价格（2020-2025）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2024年全球主要生产商压铸润滑剂收入排名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中国市场主要厂商压铸润滑剂销量（2020-2025）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中国市场主要厂商压铸润滑剂销量（2020-2025）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中国市场主要厂商压铸润滑剂销售收入（2020-2025）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2024年中国主要生产商压铸润滑剂收入排名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中国市场主要厂商压铸润滑剂销售价格（2020-2025）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全球主要厂商压铸润滑剂总部及产地分布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全球主要厂商成立时间及压铸润滑剂商业化日期</w:t>
      </w:r>
      <w:r>
        <w:rPr>
          <w:rFonts w:hint="eastAsia"/>
        </w:rPr>
        <w:br/>
      </w:r>
      <w:r>
        <w:rPr>
          <w:rFonts w:hint="eastAsia"/>
        </w:rPr>
        <w:t>　　4.6 全球主要厂商压铸润滑剂产品类型及应用</w:t>
      </w:r>
      <w:r>
        <w:rPr>
          <w:rFonts w:hint="eastAsia"/>
        </w:rPr>
        <w:br/>
      </w:r>
      <w:r>
        <w:rPr>
          <w:rFonts w:hint="eastAsia"/>
        </w:rPr>
        <w:t>　　4.7 压铸润滑剂行业集中度、竞争程度分析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压铸润滑剂行业集中度分析：2024年全球Top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全球压铸润滑剂第一梯队、第二梯队和第三梯队生产商（品牌）及市场份额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压铸润滑剂销量、收入、价格及毛利率（2020-2025）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不同产品类型压铸润滑剂分析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全球不同产品类型压铸润滑剂销量（2020-2031）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全球不同产品类型压铸润滑剂销量及市场份额（2020-2025）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全球不同产品类型压铸润滑剂销量预测（2026-2031）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全球不同产品类型压铸润滑剂收入（2020-2031）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全球不同产品类型压铸润滑剂收入及市场份额（2020-2025）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全球不同产品类型压铸润滑剂收入预测（2026-2031）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全球不同产品类型压铸润滑剂价格走势（2020-2031）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不同应用压铸润滑剂分析</w:t>
      </w:r>
      <w:r>
        <w:rPr>
          <w:rFonts w:hint="eastAsia"/>
        </w:rPr>
        <w:br/>
      </w:r>
      <w:r>
        <w:rPr>
          <w:rFonts w:hint="eastAsia"/>
        </w:rPr>
        <w:t>　　7.1 全球不同应用压铸润滑剂销量（2020-2031）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全球不同应用压铸润滑剂销量及市场份额（2020-2025）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全球不同应用压铸润滑剂销量预测（2026-2031）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全球不同应用压铸润滑剂收入（2020-2031）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全球不同应用压铸润滑剂收入及市场份额（2020-2025）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全球不同应用压铸润滑剂收入预测（2026-2031）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全球不同应用压铸润滑剂价格走势（2020-2031）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压铸润滑剂产业链分析</w:t>
      </w:r>
      <w:r>
        <w:rPr>
          <w:rFonts w:hint="eastAsia"/>
        </w:rPr>
        <w:br/>
      </w:r>
      <w:r>
        <w:rPr>
          <w:rFonts w:hint="eastAsia"/>
        </w:rPr>
        <w:t>　　8.2 压铸润滑剂工艺制造技术分析</w:t>
      </w:r>
      <w:r>
        <w:rPr>
          <w:rFonts w:hint="eastAsia"/>
        </w:rPr>
        <w:br/>
      </w:r>
      <w:r>
        <w:rPr>
          <w:rFonts w:hint="eastAsia"/>
        </w:rPr>
        <w:t>　　8.3 压铸润滑剂产业上游供应分析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压铸润滑剂下游客户分析</w:t>
      </w:r>
      <w:r>
        <w:rPr>
          <w:rFonts w:hint="eastAsia"/>
        </w:rPr>
        <w:br/>
      </w:r>
      <w:r>
        <w:rPr>
          <w:rFonts w:hint="eastAsia"/>
        </w:rPr>
        <w:t>　　8.5 压铸润滑剂销售渠道分析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压铸润滑剂行业发展机遇及主要驱动因素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压铸润滑剂行业发展面临的风险</w:t>
      </w:r>
      <w:r>
        <w:rPr>
          <w:rFonts w:hint="eastAsia"/>
        </w:rPr>
        <w:br/>
      </w:r>
      <w:r>
        <w:rPr>
          <w:rFonts w:hint="eastAsia"/>
        </w:rPr>
        <w:t>　　9.3 压铸润滑剂行业政策分析</w:t>
      </w:r>
      <w:r>
        <w:rPr>
          <w:rFonts w:hint="eastAsia"/>
        </w:rPr>
        <w:br/>
      </w:r>
      <w:r>
        <w:rPr>
          <w:rFonts w:hint="eastAsia"/>
        </w:rPr>
        <w:t>　　9.4 压铸润滑剂中国企业SWOT分析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全球不同产品类型压铸润滑剂销售额增长（CAGR）趋势2020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压铸润滑剂行业目前发展现状</w:t>
      </w:r>
      <w:r>
        <w:rPr>
          <w:rFonts w:hint="eastAsia"/>
        </w:rPr>
        <w:br/>
      </w:r>
      <w:r>
        <w:rPr>
          <w:rFonts w:hint="eastAsia"/>
        </w:rPr>
        <w:t>　　表 4： 压铸润滑剂发展趋势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全球主要地区压铸润滑剂产量增速（CAGR）：（2020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全球主要地区压铸润滑剂产量（2020-2025）&amp;（千吨）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全球主要地区压铸润滑剂产量（2026-2031）&amp;（千吨）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全球主要地区压铸润滑剂产量市场份额（2020-2025）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全球主要地区压铸润滑剂产量（2026-2031）&amp;（千吨）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全球主要地区压铸润滑剂销售收入增速：（2020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全球主要地区压铸润滑剂销售收入（2020-2025）&amp;（百万美元）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全球主要地区压铸润滑剂销售收入市场份额（2020-2025）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全球主要地区压铸润滑剂收入（2026-2031）&amp;（百万美元）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全球主要地区压铸润滑剂收入市场份额（2026-2031）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全球主要地区压铸润滑剂销量（千吨）：2020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全球主要地区压铸润滑剂销量（2020-2025）&amp;（千吨）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全球主要地区压铸润滑剂销量市场份额（2020-2025）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全球主要地区压铸润滑剂销量（2026-2031）&amp;（千吨）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全球主要地区压铸润滑剂销量份额（2026-2031）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全球市场主要厂商压铸润滑剂产能（2024-2025）&amp;（千吨）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全球市场主要厂商压铸润滑剂销量（2020-2025）&amp;（千吨）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全球市场主要厂商压铸润滑剂销量市场份额（2020-2025）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全球市场主要厂商压铸润滑剂销售收入（2020-2025）&amp;（百万美元）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全球市场主要厂商压铸润滑剂销售收入市场份额（2020-2025）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全球市场主要厂商压铸润滑剂销售价格（2020-2025）&amp;（美元/吨）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2024年全球主要生产商压铸润滑剂收入排名（百万美元）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中国市场主要厂商压铸润滑剂销量（2020-2025）&amp;（千吨）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中国市场主要厂商压铸润滑剂销量市场份额（2020-2025）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中国市场主要厂商压铸润滑剂销售收入（2020-2025）&amp;（百万美元）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中国市场主要厂商压铸润滑剂销售收入市场份额（2020-2025）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2024年中国主要生产商压铸润滑剂收入排名（百万美元）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中国市场主要厂商压铸润滑剂销售价格（2020-2025）&amp;（美元/吨）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全球主要厂商压铸润滑剂总部及产地分布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全球主要厂商成立时间及压铸润滑剂商业化日期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全球主要厂商压铸润滑剂产品类型及应用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2024年全球压铸润滑剂主要厂商市场地位（第一梯队、第二梯队和第三梯队）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全球压铸润滑剂市场投资、并购等现状分析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压铸润滑剂生产基地、销售区域、竞争对手及市场地位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压铸润滑剂产品规格、参数及市场应用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压铸润滑剂销量（千吨）、收入（百万美元）、价格（美元/吨）及毛利率（2020-2025）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全球不同产品类型压铸润滑剂销量（2020-2025年）&amp;（千吨）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全球不同产品类型压铸润滑剂销量市场份额（2020-2025）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全球不同产品类型压铸润滑剂销量预测（2026-2031）&amp;（千吨）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全球市场不同产品类型压铸润滑剂销量市场份额预测（2026-2031）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全球不同产品类型压铸润滑剂收入（2020-2025年）&amp;（百万美元）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全球不同产品类型压铸润滑剂收入市场份额（2020-2025）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全球不同产品类型压铸润滑剂收入预测（2026-2031）&amp;（百万美元）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全球不同产品类型压铸润滑剂收入市场份额预测（2026-2031）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全球不同应用压铸润滑剂销量（2020-2025年）&amp;（千吨）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全球不同应用压铸润滑剂销量市场份额（2020-2025）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全球不同应用压铸润滑剂销量预测（2026-2031）&amp;（千吨）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全球市场不同应用压铸润滑剂销量市场份额预测（2026-2031）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全球不同应用压铸润滑剂收入（2020-2025年）&amp;（百万美元）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全球不同应用压铸润滑剂收入市场份额（2020-2025）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全球不同应用压铸润滑剂收入预测（2026-2031）&amp;（百万美元）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全球不同应用压铸润滑剂收入市场份额预测（2026-2031）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压铸润滑剂上游原料供应商及联系方式列表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压铸润滑剂典型客户列表</w:t>
      </w:r>
      <w:r>
        <w:rPr>
          <w:rFonts w:hint="eastAsia"/>
        </w:rPr>
        <w:br/>
      </w:r>
      <w:r>
        <w:rPr>
          <w:rFonts w:hint="eastAsia"/>
        </w:rPr>
        <w:t>　　表 131： 压铸润滑剂主要销售模式及销售渠道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压铸润滑剂行业发展机遇及主要驱动因素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压铸润滑剂行业发展面临的风险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压铸润滑剂行业政策分析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压铸润滑剂产品图片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全球不同产品类型压铸润滑剂销售额2020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全球不同产品类型压铸润滑剂市场份额2024 &amp; 2031</w:t>
      </w:r>
      <w:r>
        <w:rPr>
          <w:rFonts w:hint="eastAsia"/>
        </w:rPr>
        <w:br/>
      </w:r>
      <w:r>
        <w:rPr>
          <w:rFonts w:hint="eastAsia"/>
        </w:rPr>
        <w:t>　　图 4： 模具润滑剂产品图片</w:t>
      </w:r>
      <w:r>
        <w:rPr>
          <w:rFonts w:hint="eastAsia"/>
        </w:rPr>
        <w:br/>
      </w:r>
      <w:r>
        <w:rPr>
          <w:rFonts w:hint="eastAsia"/>
        </w:rPr>
        <w:t>　　图 5： 柱塞润滑剂产品图片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全球不同应用压铸润滑剂市场份额2024 &amp; 2031</w:t>
      </w:r>
      <w:r>
        <w:rPr>
          <w:rFonts w:hint="eastAsia"/>
        </w:rPr>
        <w:br/>
      </w:r>
      <w:r>
        <w:rPr>
          <w:rFonts w:hint="eastAsia"/>
        </w:rPr>
        <w:t>　　图 9： 热室机器</w:t>
      </w:r>
      <w:r>
        <w:rPr>
          <w:rFonts w:hint="eastAsia"/>
        </w:rPr>
        <w:br/>
      </w:r>
      <w:r>
        <w:rPr>
          <w:rFonts w:hint="eastAsia"/>
        </w:rPr>
        <w:t>　　图 10： 冷室机器</w:t>
      </w:r>
      <w:r>
        <w:rPr>
          <w:rFonts w:hint="eastAsia"/>
        </w:rPr>
        <w:br/>
      </w:r>
      <w:r>
        <w:rPr>
          <w:rFonts w:hint="eastAsia"/>
        </w:rPr>
        <w:t>　　图 11： 全球压铸润滑剂产能、产量、产能利用率及发展趋势（2020-2031）&amp;（千吨）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全球压铸润滑剂产量、需求量及发展趋势（2020-2031）&amp;（千吨）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全球主要地区压铸润滑剂产量（2020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全球主要地区压铸润滑剂产量市场份额（2020-2031）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中国压铸润滑剂产能、产量、产能利用率及发展趋势（2020-2031）&amp;（千吨）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中国压铸润滑剂产量、市场需求量及发展趋势（2020-2031）&amp;（千吨）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全球压铸润滑剂市场销售额及增长率：（2020-2031）&amp;（百万美元）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全球市场压铸润滑剂市场规模：2020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全球市场压铸润滑剂价格趋势（2020-2031）&amp;（美元/吨）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全球主要地区压铸润滑剂销售收入（2020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全球主要地区压铸润滑剂销售收入市场份额（2020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北美市场压铸润滑剂收入及增长率（2020-2031）&amp;（百万美元）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欧洲市场压铸润滑剂收入及增长率（2020-2031）&amp;（百万美元）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中国市场压铸润滑剂收入及增长率（2020-2031）&amp;（百万美元）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日本市场压铸润滑剂收入及增长率（2020-2031）&amp;（百万美元）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东南亚市场压铸润滑剂收入及增长率（2020-2031）&amp;（百万美元）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印度市场压铸润滑剂销量及增长率（2020-2031）&amp;（千吨）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印度市场压铸润滑剂收入及增长率（2020-2031）&amp;（百万美元）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2024年全球市场主要厂商压铸润滑剂销量市场份额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2024年全球市场主要厂商压铸润滑剂收入市场份额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2024年中国市场主要厂商压铸润滑剂销量市场份额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2024年中国市场主要厂商压铸润滑剂收入市场份额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2024年全球前五大生产商压铸润滑剂市场份额</w:t>
      </w:r>
      <w:r>
        <w:rPr>
          <w:rFonts w:hint="eastAsia"/>
        </w:rPr>
        <w:br/>
      </w:r>
      <w:r>
        <w:rPr>
          <w:rFonts w:hint="eastAsia"/>
        </w:rPr>
        <w:t>　　图 40： 2024年全球压铸润滑剂第一梯队、第二梯队和第三梯队厂商及市场份额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全球不同产品类型压铸润滑剂价格走势（2020-2031）&amp;（美元/吨）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全球不同应用压铸润滑剂价格走势（2020-2031）&amp;（美元/吨）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压铸润滑剂产业链</w:t>
      </w:r>
      <w:r>
        <w:rPr>
          <w:rFonts w:hint="eastAsia"/>
        </w:rPr>
        <w:br/>
      </w:r>
      <w:r>
        <w:rPr>
          <w:rFonts w:hint="eastAsia"/>
        </w:rPr>
        <w:t>　　图 44： 压铸润滑剂中国企业SWOT分析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9cd609781434d" w:history="1">
        <w:r>
          <w:rPr>
            <w:rStyle w:val="Hyperlink"/>
          </w:rPr>
          <w:t>2025-2031年全球与中国压铸润滑剂行业现状调研分析及市场前景预测报告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9cd609781434d" w:history="1">
        <w:r>
          <w:rPr>
            <w:rStyle w:val="Hyperlink"/>
          </w:rPr>
          <w:t>https://www.20087.com/9/39/YaZhuRunHuaJiShiChangXianZhuangHeQianJing.html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3f9ee5924b40" w:history="1">
      <w:r>
        <w:rPr>
          <w:rStyle w:val="Hyperlink"/>
        </w:rPr>
        <w:t>2025-2031年全球与中国压铸润滑剂行业现状调研分析及市场前景预测报告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aZhuRunHuaJiShiChangXianZhuangHeQianJing.html" TargetMode="External" Id="R3bd9cd609781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aZhuRunHuaJiShiChangXianZhuangHeQianJing.html" TargetMode="External" Id="R71d93f9ee592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2025-02-18T02:58:06Z</dcterms:created>
  <dcterms:modified xsi:type="dcterms:W3CDTF">2025-02-18T03:58:06Z</dcterms:modified>
  <dc:subject>2025-2031年全球与中国压铸润滑剂行业现状调研分析及市场前景预测报告</dc:subject>
  <dc:title>2025-2031年全球与中国压铸润滑剂行业现状调研分析及市场前景预测报告</dc:title>
  <cp:keywords>2025-2031年全球与中国压铸润滑剂行业现状调研分析及市场前景预测报告</cp:keywords>
  <dc:description>2025-2031年全球与中国压铸润滑剂行业现状调研分析及市场前景预测报告</dc:description>
</cp:coreProperties>
</file>