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636f0e9464fee" w:history="1">
              <w:r>
                <w:rPr>
                  <w:rStyle w:val="Hyperlink"/>
                </w:rPr>
                <w:t>中国多晶硅行业调研及市场前景分析报告（2025年版）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636f0e9464fee" w:history="1">
              <w:r>
                <w:rPr>
                  <w:rStyle w:val="Hyperlink"/>
                </w:rPr>
                <w:t>中国多晶硅行业调研及市场前景分析报告（2025年版）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636f0e9464fee" w:history="1">
                <w:r>
                  <w:rPr>
                    <w:rStyle w:val="Hyperlink"/>
                  </w:rPr>
                  <w:t>https://www.20087.com/9/19/DuoJingGuiHangYeFenXi.html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光伏产业链中的关键材料，用于制造太阳能电池板。近年来，随着全球对可再生能源需求的增加，多晶硅行业经历了快速增长。中国已成为全球最大的多晶硅生产和消费国，行业集中度提高，技术不断进步，成本持续下降。然而，行业也面临着产能过剩和国际贸易摩擦的风险。</w:t>
      </w:r>
      <w:r>
        <w:rPr>
          <w:rFonts w:hint="eastAsia"/>
        </w:rPr>
        <w:br/>
      </w:r>
      <w:r>
        <w:rPr>
          <w:rFonts w:hint="eastAsia"/>
        </w:rPr>
        <w:t>　　多晶硅行业未来将朝着更高纯度和更低成本的方向发展。技术进步将推动单晶硅片的市场份额增加，因单晶硅具有更高的转换效率。同时，行业将加强环保和资源回收，以减轻生产过程中的环境负担。此外，全球供应链的多元化和本土化将成为趋势，以减少对外部市场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636f0e9464fee" w:history="1">
        <w:r>
          <w:rPr>
            <w:rStyle w:val="Hyperlink"/>
          </w:rPr>
          <w:t>中国多晶硅行业调研及市场前景分析报告（2025年版）</w:t>
        </w:r>
      </w:hyperlink>
      <w:r>
        <w:rPr>
          <w:rFonts w:hint="eastAsia"/>
        </w:rPr>
        <w:t>》依托国家统计局及多晶硅相关协会的详实数据，全面解析了多晶硅行业现状与市场需求，重点分析了多晶硅市场规模、产业链结构及价格动态，并对多晶硅细分市场进行了详细探讨。报告科学预测了多晶硅市场前景与发展趋势，评估了品牌竞争格局、市场集中度及重点企业的市场表现。同时，通过SWOT分析揭示了多晶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多晶硅行业概述</w:t>
      </w:r>
      <w:r>
        <w:rPr>
          <w:rFonts w:hint="eastAsia"/>
        </w:rPr>
        <w:br/>
      </w:r>
      <w:r>
        <w:rPr>
          <w:rFonts w:hint="eastAsia"/>
        </w:rPr>
        <w:t>　　第一节 多晶硅行业界定</w:t>
      </w:r>
      <w:r>
        <w:rPr>
          <w:rFonts w:hint="eastAsia"/>
        </w:rPr>
        <w:br/>
      </w:r>
      <w:r>
        <w:rPr>
          <w:rFonts w:hint="eastAsia"/>
        </w:rPr>
        <w:t>　　第二节 多晶硅行业发展历程</w:t>
      </w:r>
      <w:r>
        <w:rPr>
          <w:rFonts w:hint="eastAsia"/>
        </w:rPr>
        <w:br/>
      </w:r>
      <w:r>
        <w:rPr>
          <w:rFonts w:hint="eastAsia"/>
        </w:rPr>
        <w:t>　　第三节 多晶硅产业链分析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二、多晶硅产业链模型分析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全球多晶硅行业市场运行形势分析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2024-2025年全球多晶硅行业发展概况</w:t>
      </w:r>
      <w:r>
        <w:rPr>
          <w:rFonts w:hint="eastAsia"/>
        </w:rPr>
        <w:br/>
      </w:r>
      <w:r>
        <w:rPr>
          <w:rFonts w:hint="eastAsia"/>
        </w:rPr>
        <w:t>　　第二节 全球多晶硅行业发展走势</w:t>
      </w:r>
      <w:r>
        <w:rPr>
          <w:rFonts w:hint="eastAsia"/>
        </w:rPr>
        <w:br/>
      </w:r>
      <w:r>
        <w:rPr>
          <w:rFonts w:hint="eastAsia"/>
        </w:rPr>
        <w:t>　　　　二、全球多晶硅行业市场分布情况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三、全球多晶硅行业发展趋势分析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全球多晶硅行业重点国家和区域分析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2024-2025年多晶硅行业发展环境分析</w:t>
      </w:r>
      <w:r>
        <w:rPr>
          <w:rFonts w:hint="eastAsia"/>
        </w:rPr>
        <w:br/>
      </w:r>
      <w:r>
        <w:rPr>
          <w:rFonts w:hint="eastAsia"/>
        </w:rPr>
        <w:t>　　第一节 多晶硅行业环境分析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多晶硅行业相关政策、法规</w:t>
      </w:r>
      <w:r>
        <w:rPr>
          <w:rFonts w:hint="eastAsia"/>
        </w:rPr>
        <w:br/>
      </w:r>
      <w:r>
        <w:rPr>
          <w:rFonts w:hint="eastAsia"/>
        </w:rPr>
        <w:t>　　第三节 多晶硅行业所进入的壁垒与周期性分析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中国多晶硅行业运行状况与存在问题探讨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2024-2025年中国多晶硅行业发展概述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2024-2025年中国多晶硅行业运行动态分析</w:t>
      </w:r>
      <w:r>
        <w:rPr>
          <w:rFonts w:hint="eastAsia"/>
        </w:rPr>
        <w:br/>
      </w:r>
      <w:r>
        <w:rPr>
          <w:rFonts w:hint="eastAsia"/>
        </w:rPr>
        <w:t>　　　　一、多晶硅产业热点分析</w:t>
      </w:r>
      <w:r>
        <w:rPr>
          <w:rFonts w:hint="eastAsia"/>
        </w:rPr>
        <w:br/>
      </w:r>
      <w:r>
        <w:rPr>
          <w:rFonts w:hint="eastAsia"/>
        </w:rPr>
        <w:t>　　　　二、多晶硅产业运行趋势分析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2024-2025年中国多晶硅行业发展存在问题与对策建议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一、中国多晶硅行业存在的问题</w:t>
      </w:r>
      <w:r>
        <w:rPr>
          <w:rFonts w:hint="eastAsia"/>
        </w:rPr>
        <w:br/>
      </w:r>
      <w:r>
        <w:rPr>
          <w:rFonts w:hint="eastAsia"/>
        </w:rPr>
        <w:t>　　　　二、规范多晶硅行业发展的措施</w:t>
      </w:r>
      <w:r>
        <w:rPr>
          <w:rFonts w:hint="eastAsia"/>
        </w:rPr>
        <w:br/>
      </w:r>
      <w:r>
        <w:rPr>
          <w:rFonts w:hint="eastAsia"/>
        </w:rPr>
        <w:t>　　　　三、多晶硅行业发展的建议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中国多晶硅行业总体发展状况剖析</w:t>
      </w:r>
      <w:r>
        <w:rPr>
          <w:rFonts w:hint="eastAsia"/>
        </w:rPr>
        <w:br/>
      </w:r>
      <w:r>
        <w:rPr>
          <w:rFonts w:hint="eastAsia"/>
        </w:rPr>
        <w:t>　　第一节 多晶硅行业规模情况分析</w:t>
      </w:r>
      <w:r>
        <w:rPr>
          <w:rFonts w:hint="eastAsia"/>
        </w:rPr>
        <w:br/>
      </w:r>
      <w:r>
        <w:rPr>
          <w:rFonts w:hint="eastAsia"/>
        </w:rPr>
        <w:t>　　　　一、多晶硅行业单位规模情况分析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二、多晶硅行业人员规模状况分析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三、多晶硅行业资产规模状况分析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四、多晶硅行业市场规模状况分析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多晶硅行业产销情况分析</w:t>
      </w:r>
      <w:r>
        <w:rPr>
          <w:rFonts w:hint="eastAsia"/>
        </w:rPr>
        <w:br/>
      </w:r>
      <w:r>
        <w:rPr>
          <w:rFonts w:hint="eastAsia"/>
        </w:rPr>
        <w:t>　　　　一、多晶硅行业生产情况分析</w:t>
      </w:r>
      <w:r>
        <w:rPr>
          <w:rFonts w:hint="eastAsia"/>
        </w:rPr>
        <w:br/>
      </w:r>
      <w:r>
        <w:rPr>
          <w:rFonts w:hint="eastAsia"/>
        </w:rPr>
        <w:t>　　　　二、多晶硅行业销售情况分析</w:t>
      </w:r>
      <w:r>
        <w:rPr>
          <w:rFonts w:hint="eastAsia"/>
        </w:rPr>
        <w:br/>
      </w:r>
      <w:r>
        <w:rPr>
          <w:rFonts w:hint="eastAsia"/>
        </w:rPr>
        <w:t>　　　　三、多晶硅行业产销情况分析</w:t>
      </w:r>
      <w:r>
        <w:rPr>
          <w:rFonts w:hint="eastAsia"/>
        </w:rPr>
        <w:br/>
      </w:r>
      <w:r>
        <w:rPr>
          <w:rFonts w:hint="eastAsia"/>
        </w:rPr>
        <w:t>　　第三节 多晶硅行业财务能力分析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中国多晶硅行业供给与需求情况分析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2019-2024年中国多晶硅行业总体规模</w:t>
      </w:r>
      <w:r>
        <w:rPr>
          <w:rFonts w:hint="eastAsia"/>
        </w:rPr>
        <w:br/>
      </w:r>
      <w:r>
        <w:rPr>
          <w:rFonts w:hint="eastAsia"/>
        </w:rPr>
        <w:t>　　第二节 中国多晶硅行业产量情况分析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一、2019-2024年中国多晶硅行业产量统计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二、2024年中国多晶硅行业产量特点分析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三、2025-2031年中国多晶硅行业产量预测</w:t>
      </w:r>
      <w:r>
        <w:rPr>
          <w:rFonts w:hint="eastAsia"/>
        </w:rPr>
        <w:br/>
      </w:r>
      <w:r>
        <w:rPr>
          <w:rFonts w:hint="eastAsia"/>
        </w:rPr>
        <w:t>　　第三节 中国多晶硅行业需求概况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一、2019-2024年中国多晶硅行业需求情况分析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二、2025年中国多晶硅行业市场需求特点分析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三、2025-2031年中国多晶硅行业市场需求预测</w:t>
      </w:r>
      <w:r>
        <w:rPr>
          <w:rFonts w:hint="eastAsia"/>
        </w:rPr>
        <w:br/>
      </w:r>
      <w:r>
        <w:rPr>
          <w:rFonts w:hint="eastAsia"/>
        </w:rPr>
        <w:t>　　第四节 多晶硅产业供需平衡状况分析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中国多晶硅行业进出口情况分析预测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影响多晶硅进出口变化的主要原因分析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2019-2024年中国多晶硅行业进出口情况分析</w:t>
      </w:r>
      <w:r>
        <w:rPr>
          <w:rFonts w:hint="eastAsia"/>
        </w:rPr>
        <w:br/>
      </w:r>
      <w:r>
        <w:rPr>
          <w:rFonts w:hint="eastAsia"/>
        </w:rPr>
        <w:t>　　　　一、多晶硅行业进口情况分析</w:t>
      </w:r>
      <w:r>
        <w:rPr>
          <w:rFonts w:hint="eastAsia"/>
        </w:rPr>
        <w:br/>
      </w:r>
      <w:r>
        <w:rPr>
          <w:rFonts w:hint="eastAsia"/>
        </w:rPr>
        <w:t>　　　　二、多晶硅行业出口情况分析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2025-2031年中国多晶硅行业进出口情况预测</w:t>
      </w:r>
      <w:r>
        <w:rPr>
          <w:rFonts w:hint="eastAsia"/>
        </w:rPr>
        <w:br/>
      </w:r>
      <w:r>
        <w:rPr>
          <w:rFonts w:hint="eastAsia"/>
        </w:rPr>
        <w:t>　　　　一、多晶硅行业进口预测</w:t>
      </w:r>
      <w:r>
        <w:rPr>
          <w:rFonts w:hint="eastAsia"/>
        </w:rPr>
        <w:br/>
      </w:r>
      <w:r>
        <w:rPr>
          <w:rFonts w:hint="eastAsia"/>
        </w:rPr>
        <w:t>　　　　二、多晶硅行业出口预测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中国多晶硅企业竞争策略分析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2024-2025年中国多晶硅行业竞争策略分析</w:t>
      </w:r>
      <w:r>
        <w:rPr>
          <w:rFonts w:hint="eastAsia"/>
        </w:rPr>
        <w:br/>
      </w:r>
      <w:r>
        <w:rPr>
          <w:rFonts w:hint="eastAsia"/>
        </w:rPr>
        <w:t>　　　　一、多晶硅中小企业竞争形势</w:t>
      </w:r>
      <w:r>
        <w:rPr>
          <w:rFonts w:hint="eastAsia"/>
        </w:rPr>
        <w:br/>
      </w:r>
      <w:r>
        <w:rPr>
          <w:rFonts w:hint="eastAsia"/>
        </w:rPr>
        <w:t>　　　　二、多晶硅中国企业竞争策略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2024-2025年中国多晶硅市场竞争策略分析</w:t>
      </w:r>
      <w:r>
        <w:rPr>
          <w:rFonts w:hint="eastAsia"/>
        </w:rPr>
        <w:br/>
      </w:r>
      <w:r>
        <w:rPr>
          <w:rFonts w:hint="eastAsia"/>
        </w:rPr>
        <w:t>　　　　一、多晶硅主要潜力品种分析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二、现有多晶硅产品竞争策略分析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三、潜力多晶硅品种竞争策略选择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多晶硅企业竞争策略分析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一、新冠疫情对多晶硅行业竞争格局的影响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二、2025-2031年我国多晶硅市场竞争趋势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三、2025-2031年多晶硅企业竞争策略分析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近三年多晶硅行业重点企业发展分析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多晶硅企业（一）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二、多晶硅企业经营情况分析</w:t>
      </w:r>
      <w:r>
        <w:rPr>
          <w:rFonts w:hint="eastAsia"/>
        </w:rPr>
        <w:br/>
      </w:r>
      <w:r>
        <w:rPr>
          <w:rFonts w:hint="eastAsia"/>
        </w:rPr>
        <w:t>　　　　三、多晶硅企业发展规划及前景展望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多晶硅企业（二）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二、多晶硅企业经营情况分析</w:t>
      </w:r>
      <w:r>
        <w:rPr>
          <w:rFonts w:hint="eastAsia"/>
        </w:rPr>
        <w:br/>
      </w:r>
      <w:r>
        <w:rPr>
          <w:rFonts w:hint="eastAsia"/>
        </w:rPr>
        <w:t>　　　　三、多晶硅企业发展规划及前景展望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多晶硅企业（三）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二、多晶硅企业经营情况分析</w:t>
      </w:r>
      <w:r>
        <w:rPr>
          <w:rFonts w:hint="eastAsia"/>
        </w:rPr>
        <w:br/>
      </w:r>
      <w:r>
        <w:rPr>
          <w:rFonts w:hint="eastAsia"/>
        </w:rPr>
        <w:t>　　　　三、多晶硅企业发展规划及前景展望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多晶硅企业（四）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二、多晶硅企业经营情况分析</w:t>
      </w:r>
      <w:r>
        <w:rPr>
          <w:rFonts w:hint="eastAsia"/>
        </w:rPr>
        <w:br/>
      </w:r>
      <w:r>
        <w:rPr>
          <w:rFonts w:hint="eastAsia"/>
        </w:rPr>
        <w:t>　　　　三、多晶硅企业发展规划及前景展望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多晶硅企业（五）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二、多晶硅企业经营情况分析</w:t>
      </w:r>
      <w:r>
        <w:rPr>
          <w:rFonts w:hint="eastAsia"/>
        </w:rPr>
        <w:br/>
      </w:r>
      <w:r>
        <w:rPr>
          <w:rFonts w:hint="eastAsia"/>
        </w:rPr>
        <w:t>　　　　三、多晶硅企业发展规划及前景展望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中国多晶硅及其主要上下游产品市场预测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2024-2025年中国多晶硅上下游分析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2025-2031年中国多晶硅行业产业链研究分析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中国多晶硅行业投资机会与风险规避研究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2025-2031年中国多晶硅投资环境的分析与对策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2025-2031年中国多晶硅投资机遇分析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2025-2031年中国多晶硅投资风险分析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2025-2031年中国多晶硅投资策略与建议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2025-2031年中国多晶硅行业投融资研究分析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中国多晶硅行业企业所有制状况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中国多晶硅行业外资进入状况</w:t>
      </w:r>
      <w:r>
        <w:rPr>
          <w:rFonts w:hint="eastAsia"/>
        </w:rPr>
        <w:br/>
      </w:r>
      <w:r>
        <w:rPr>
          <w:rFonts w:hint="eastAsia"/>
        </w:rPr>
        <w:t>　　第三节 中国多晶硅行业合作与并购</w:t>
      </w:r>
      <w:r>
        <w:rPr>
          <w:rFonts w:hint="eastAsia"/>
        </w:rPr>
        <w:br/>
      </w:r>
      <w:r>
        <w:rPr>
          <w:rFonts w:hint="eastAsia"/>
        </w:rPr>
        <w:t>　　第四节 中国多晶硅行业投资体制分析</w:t>
      </w:r>
      <w:r>
        <w:rPr>
          <w:rFonts w:hint="eastAsia"/>
        </w:rPr>
        <w:br/>
      </w:r>
      <w:r>
        <w:rPr>
          <w:rFonts w:hint="eastAsia"/>
        </w:rPr>
        <w:t>　　第五节 中国多晶硅行业资本市场融资分析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2025-2031年多晶硅行业盈利模式与投资策略探讨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国外多晶硅行业投资现状及经营模式分析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一、境外多晶硅行业成长情况调查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我国多晶硅行业商业模式探讨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我国多晶硅行业投资国际化发展战略分析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我国多晶硅行业投资策略分析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2019-2024年中国多晶硅行业产量及增长趋势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2025-2031年中国多晶硅行业产量预测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2019-2024年中国多晶硅行业市场需求及增长情况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2025-2031年中国多晶硅行业市场需求预测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2019-2024年中国多晶硅行业出口情况分析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2025年多晶硅行业壁垒</w:t>
      </w:r>
      <w:r>
        <w:rPr>
          <w:rFonts w:hint="eastAsia"/>
        </w:rPr>
        <w:br/>
      </w:r>
      <w:r>
        <w:rPr>
          <w:rFonts w:hint="eastAsia"/>
        </w:rPr>
        <w:t>　　图表 2025年多晶硅市场前景分析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2025-2031年中国多晶硅市场规模预测</w:t>
      </w:r>
      <w:r>
        <w:rPr>
          <w:rFonts w:hint="eastAsia"/>
        </w:rPr>
        <w:br/>
      </w:r>
      <w:r>
        <w:rPr>
          <w:rFonts w:hint="eastAsia"/>
        </w:rPr>
        <w:t>　　图表 2025年多晶硅发展趋势预测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636f0e9464fee" w:history="1">
        <w:r>
          <w:rPr>
            <w:rStyle w:val="Hyperlink"/>
          </w:rPr>
          <w:t>中国多晶硅行业调研及市场前景分析报告（2025年版）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636f0e9464fee" w:history="1">
        <w:r>
          <w:rPr>
            <w:rStyle w:val="Hyperlink"/>
          </w:rPr>
          <w:t>https://www.20087.com/9/19/DuoJingGuiHangYeFenXi.html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价格多少钱一吨、多晶硅行业有望走出周期低谷、多晶硅对人体有哪些伤害、多晶硅期货价格走势图、多晶硅未来发展前景、多晶硅最新价格行情、国内多晶硅生产厂家排名、多晶硅招聘、多晶硅最新价格行情走势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27256c00e443b" w:history="1">
      <w:r>
        <w:rPr>
          <w:rStyle w:val="Hyperlink"/>
        </w:rPr>
        <w:t>中国多晶硅行业调研及市场前景分析报告（2025年版）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uoJingGuiHangYeFenXi.html" TargetMode="External" Id="R37f636f0e946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uoJingGuiHangYeFenXi.html" TargetMode="External" Id="R61d27256c00e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2024-10-08T02:37:00Z</dcterms:created>
  <dcterms:modified xsi:type="dcterms:W3CDTF">2024-10-08T03:37:00Z</dcterms:modified>
  <dc:subject>中国多晶硅行业调研及市场前景分析报告（2025年版）</dc:subject>
  <dc:title>中国多晶硅行业调研及市场前景分析报告（2025年版）</dc:title>
  <cp:keywords>中国多晶硅行业调研及市场前景分析报告（2025年版）</cp:keywords>
  <dc:description>中国多晶硅行业调研及市场前景分析报告（2025年版）</dc:description>
</cp:coreProperties>
</file>