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de110ef944ae" w:history="1">
              <w:r>
                <w:rPr>
                  <w:rStyle w:val="Hyperlink"/>
                </w:rPr>
                <w:t>2025-2031年中国新材料市场现状深度调研与发展趋势分析报告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de110ef944ae" w:history="1">
              <w:r>
                <w:rPr>
                  <w:rStyle w:val="Hyperlink"/>
                </w:rPr>
                <w:t>2025-2031年中国新材料市场现状深度调研与发展趋势分析报告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8de110ef944ae" w:history="1">
                <w:r>
                  <w:rPr>
                    <w:rStyle w:val="Hyperlink"/>
                  </w:rPr>
                  <w:t>https://www.20087.com/9/19/XinCaiLiaoXianZhuangYuFaZhanQuSh.html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领域涵盖了从纳米材料、生物材料到智能材料和复合材料的各种创新。近年来，随着材料科学和纳米技术的发展，新材料的开发速度加快，性能得到显著提升。这些材料在能源、航空航天、医疗、电子和建筑等多个行业展现出巨大潜力。</w:t>
      </w:r>
      <w:r>
        <w:rPr>
          <w:rFonts w:hint="eastAsia"/>
        </w:rPr>
        <w:br/>
      </w:r>
      <w:r>
        <w:rPr>
          <w:rFonts w:hint="eastAsia"/>
        </w:rPr>
        <w:t>　　未来，新材料将更加侧重于多功能性和可持续性。智能材料，如形状记忆合金和自修复材料，将拓展在智能建筑和可穿戴设备中的应用。同时，生物基和可降解材料将减少对环境的影响，满足循环经济的需求。此外，材料的个性化和定制化将成为趋势，通过3D打印和纳米制造技术，实现按需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8de110ef944ae" w:history="1">
        <w:r>
          <w:rPr>
            <w:rStyle w:val="Hyperlink"/>
          </w:rPr>
          <w:t>2025-2031年中国新材料市场现状深度调研与发展趋势分析报告</w:t>
        </w:r>
      </w:hyperlink>
      <w:r>
        <w:rPr>
          <w:rFonts w:hint="eastAsia"/>
        </w:rPr>
        <w:t>》从市场规模、需求变化及价格动态等维度，系统解析了新材料行业的现状与发展趋势。报告深入分析了新材料产业链各环节，科学预测了市场前景与技术发展方向，同时聚焦新材料细分市场特点及重点企业的经营表现，揭示了新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新材料行业发展综述</w:t>
      </w:r>
      <w:r>
        <w:rPr>
          <w:rFonts w:hint="eastAsia"/>
        </w:rPr>
        <w:br/>
      </w:r>
      <w:r>
        <w:rPr>
          <w:rFonts w:hint="eastAsia"/>
        </w:rPr>
        <w:t>　　1.1 新材料行业定义及分类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新材料行业统计标准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最近3-5年中国新材料行业经济指标分析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中国新材料行业发展环境分析</w:t>
      </w:r>
      <w:r>
        <w:rPr>
          <w:rFonts w:hint="eastAsia"/>
        </w:rPr>
        <w:br/>
      </w:r>
      <w:r>
        <w:rPr>
          <w:rFonts w:hint="eastAsia"/>
        </w:rPr>
        <w:t>　　2.1 新材料行业经济环境分析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2020-2025年宏观经济分析</w:t>
      </w:r>
      <w:r>
        <w:rPr>
          <w:rFonts w:hint="eastAsia"/>
        </w:rPr>
        <w:br/>
      </w:r>
      <w:r>
        <w:rPr>
          <w:rFonts w:hint="eastAsia"/>
        </w:rPr>
        <w:t>　　　　2.1.2 2025-2031年宏观经济形势</w:t>
      </w:r>
      <w:r>
        <w:rPr>
          <w:rFonts w:hint="eastAsia"/>
        </w:rPr>
        <w:br/>
      </w:r>
      <w:r>
        <w:rPr>
          <w:rFonts w:hint="eastAsia"/>
        </w:rPr>
        <w:t>　　　　2.1.3 宏观经济波动对行业影响</w:t>
      </w:r>
      <w:r>
        <w:rPr>
          <w:rFonts w:hint="eastAsia"/>
        </w:rPr>
        <w:br/>
      </w:r>
      <w:r>
        <w:rPr>
          <w:rFonts w:hint="eastAsia"/>
        </w:rPr>
        <w:t>　　2.2 新材料行业社会环境分析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2.2.2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2.2.3 中国消费者消费习惯调查</w:t>
      </w:r>
      <w:r>
        <w:rPr>
          <w:rFonts w:hint="eastAsia"/>
        </w:rPr>
        <w:br/>
      </w:r>
      <w:r>
        <w:rPr>
          <w:rFonts w:hint="eastAsia"/>
        </w:rPr>
        <w:t>　　2.3 新材料行业技术环境分析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2.3.2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2.3.3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中国新材料行业发展现状分析</w:t>
      </w:r>
      <w:r>
        <w:rPr>
          <w:rFonts w:hint="eastAsia"/>
        </w:rPr>
        <w:br/>
      </w:r>
      <w:r>
        <w:rPr>
          <w:rFonts w:hint="eastAsia"/>
        </w:rPr>
        <w:t>　　3.1 中国新材料行业发展概况分析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中国新材料行业发展历程分析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中国新材料行业发展总体概况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中国新材料行业发展特点分析</w:t>
      </w:r>
      <w:r>
        <w:rPr>
          <w:rFonts w:hint="eastAsia"/>
        </w:rPr>
        <w:br/>
      </w:r>
      <w:r>
        <w:rPr>
          <w:rFonts w:hint="eastAsia"/>
        </w:rPr>
        <w:t>　　3.2 中国新材料行业发展现状分析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中国新材料行业市场规模</w:t>
      </w:r>
      <w:r>
        <w:rPr>
          <w:rFonts w:hint="eastAsia"/>
        </w:rPr>
        <w:br/>
      </w:r>
      <w:r>
        <w:rPr>
          <w:rFonts w:hint="eastAsia"/>
        </w:rPr>
        <w:t>　　　　3.2.2 中国新材料行业发展分析</w:t>
      </w:r>
      <w:r>
        <w:rPr>
          <w:rFonts w:hint="eastAsia"/>
        </w:rPr>
        <w:br/>
      </w:r>
      <w:r>
        <w:rPr>
          <w:rFonts w:hint="eastAsia"/>
        </w:rPr>
        <w:t>　　　　3.2.3 中国新材料企业发展分析</w:t>
      </w:r>
      <w:r>
        <w:rPr>
          <w:rFonts w:hint="eastAsia"/>
        </w:rPr>
        <w:br/>
      </w:r>
      <w:r>
        <w:rPr>
          <w:rFonts w:hint="eastAsia"/>
        </w:rPr>
        <w:t>　　3.3 2025-2031年中国新材料行业面临的困境及对策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中国新材料行业面临的困境及对策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1、中国新材料行业面临困境</w:t>
      </w:r>
      <w:r>
        <w:rPr>
          <w:rFonts w:hint="eastAsia"/>
        </w:rPr>
        <w:br/>
      </w:r>
      <w:r>
        <w:rPr>
          <w:rFonts w:hint="eastAsia"/>
        </w:rPr>
        <w:t>　　　　2、中国新材料行业对策探讨</w:t>
      </w:r>
      <w:r>
        <w:rPr>
          <w:rFonts w:hint="eastAsia"/>
        </w:rPr>
        <w:br/>
      </w:r>
      <w:r>
        <w:rPr>
          <w:rFonts w:hint="eastAsia"/>
        </w:rPr>
        <w:t>　　　　3.3.2 中国新材料企业发展困境及策略分析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1、中国新材料企业面临的困境</w:t>
      </w:r>
      <w:r>
        <w:rPr>
          <w:rFonts w:hint="eastAsia"/>
        </w:rPr>
        <w:br/>
      </w:r>
      <w:r>
        <w:rPr>
          <w:rFonts w:hint="eastAsia"/>
        </w:rPr>
        <w:t>　　　　2、中国新材料企业的对策探讨</w:t>
      </w:r>
      <w:r>
        <w:rPr>
          <w:rFonts w:hint="eastAsia"/>
        </w:rPr>
        <w:br/>
      </w:r>
      <w:r>
        <w:rPr>
          <w:rFonts w:hint="eastAsia"/>
        </w:rPr>
        <w:t>　　　　3.3.3 国内新材料企业的出路分析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中国新材料行业运行指标分析</w:t>
      </w:r>
      <w:r>
        <w:rPr>
          <w:rFonts w:hint="eastAsia"/>
        </w:rPr>
        <w:br/>
      </w:r>
      <w:r>
        <w:rPr>
          <w:rFonts w:hint="eastAsia"/>
        </w:rPr>
        <w:t>　　4.1 中国新材料行业市场规模分析及预测</w:t>
      </w:r>
      <w:r>
        <w:rPr>
          <w:rFonts w:hint="eastAsia"/>
        </w:rPr>
        <w:br/>
      </w:r>
      <w:r>
        <w:rPr>
          <w:rFonts w:hint="eastAsia"/>
        </w:rPr>
        <w:t>　　　　4.1.1 2020-2025年中国新材料行业市场规模分析</w:t>
      </w:r>
      <w:r>
        <w:rPr>
          <w:rFonts w:hint="eastAsia"/>
        </w:rPr>
        <w:br/>
      </w:r>
      <w:r>
        <w:rPr>
          <w:rFonts w:hint="eastAsia"/>
        </w:rPr>
        <w:t>　　　　4.1.2 2025-2031年中国新材料行业市场规模预测</w:t>
      </w:r>
      <w:r>
        <w:rPr>
          <w:rFonts w:hint="eastAsia"/>
        </w:rPr>
        <w:br/>
      </w:r>
      <w:r>
        <w:rPr>
          <w:rFonts w:hint="eastAsia"/>
        </w:rPr>
        <w:t>　　4.2 中国新材料行业市场供需分析及预测</w:t>
      </w:r>
      <w:r>
        <w:rPr>
          <w:rFonts w:hint="eastAsia"/>
        </w:rPr>
        <w:br/>
      </w:r>
      <w:r>
        <w:rPr>
          <w:rFonts w:hint="eastAsia"/>
        </w:rPr>
        <w:t>　　　　4.2.1 中国新材料行业市场供给分析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1、2020-2025年中国新材料行业供给规模分析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2、2025-2031年中国新材料行业供给规模预测</w:t>
      </w:r>
      <w:r>
        <w:rPr>
          <w:rFonts w:hint="eastAsia"/>
        </w:rPr>
        <w:br/>
      </w:r>
      <w:r>
        <w:rPr>
          <w:rFonts w:hint="eastAsia"/>
        </w:rPr>
        <w:t>　　　　4.2.2 中国新材料行业市场需求分析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1、2020-2025年中国新材料行业需求规模分析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2、2025-2031年中国新材料行业需求规模预测</w:t>
      </w:r>
      <w:r>
        <w:rPr>
          <w:rFonts w:hint="eastAsia"/>
        </w:rPr>
        <w:br/>
      </w:r>
      <w:r>
        <w:rPr>
          <w:rFonts w:hint="eastAsia"/>
        </w:rPr>
        <w:t>　　4.3 中国新材料行业企业数量分析</w:t>
      </w:r>
      <w:r>
        <w:rPr>
          <w:rFonts w:hint="eastAsia"/>
        </w:rPr>
        <w:br/>
      </w:r>
      <w:r>
        <w:rPr>
          <w:rFonts w:hint="eastAsia"/>
        </w:rPr>
        <w:t>　　　　4.3.1 2020-2025年中国新材料行业企业数量情况</w:t>
      </w:r>
      <w:r>
        <w:rPr>
          <w:rFonts w:hint="eastAsia"/>
        </w:rPr>
        <w:br/>
      </w:r>
      <w:r>
        <w:rPr>
          <w:rFonts w:hint="eastAsia"/>
        </w:rPr>
        <w:t>　　　　4.3.2 2020-2025年中国新材料行业企业竞争结构</w:t>
      </w:r>
      <w:r>
        <w:rPr>
          <w:rFonts w:hint="eastAsia"/>
        </w:rPr>
        <w:br/>
      </w:r>
      <w:r>
        <w:rPr>
          <w:rFonts w:hint="eastAsia"/>
        </w:rPr>
        <w:t>　　4.4 2020-2025年中国新材料行业财务指标总体分析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4.4.1 行业盈利能力分析</w:t>
      </w:r>
      <w:r>
        <w:rPr>
          <w:rFonts w:hint="eastAsia"/>
        </w:rPr>
        <w:br/>
      </w:r>
      <w:r>
        <w:rPr>
          <w:rFonts w:hint="eastAsia"/>
        </w:rPr>
        <w:t>　　　　4.4.2 行业偿债能力分析</w:t>
      </w:r>
      <w:r>
        <w:rPr>
          <w:rFonts w:hint="eastAsia"/>
        </w:rPr>
        <w:br/>
      </w:r>
      <w:r>
        <w:rPr>
          <w:rFonts w:hint="eastAsia"/>
        </w:rPr>
        <w:t>　　　　4.4.3 行业营运能力分析</w:t>
      </w:r>
      <w:r>
        <w:rPr>
          <w:rFonts w:hint="eastAsia"/>
        </w:rPr>
        <w:br/>
      </w:r>
      <w:r>
        <w:rPr>
          <w:rFonts w:hint="eastAsia"/>
        </w:rPr>
        <w:t>　　　　4.4.4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中国新材料行业竞争格局分析</w:t>
      </w:r>
      <w:r>
        <w:rPr>
          <w:rFonts w:hint="eastAsia"/>
        </w:rPr>
        <w:br/>
      </w:r>
      <w:r>
        <w:rPr>
          <w:rFonts w:hint="eastAsia"/>
        </w:rPr>
        <w:t>　　5.1 新材料行业竞争五力分析</w:t>
      </w:r>
      <w:r>
        <w:rPr>
          <w:rFonts w:hint="eastAsia"/>
        </w:rPr>
        <w:br/>
      </w:r>
      <w:r>
        <w:rPr>
          <w:rFonts w:hint="eastAsia"/>
        </w:rPr>
        <w:t>　　　　5.1.1 新材料行业上游议价能力</w:t>
      </w:r>
      <w:r>
        <w:rPr>
          <w:rFonts w:hint="eastAsia"/>
        </w:rPr>
        <w:br/>
      </w:r>
      <w:r>
        <w:rPr>
          <w:rFonts w:hint="eastAsia"/>
        </w:rPr>
        <w:t>　　　　5.1.2 新材料行业下游议价能力</w:t>
      </w:r>
      <w:r>
        <w:rPr>
          <w:rFonts w:hint="eastAsia"/>
        </w:rPr>
        <w:br/>
      </w:r>
      <w:r>
        <w:rPr>
          <w:rFonts w:hint="eastAsia"/>
        </w:rPr>
        <w:t>　　　　5.1.3 新材料行业新进入者威胁</w:t>
      </w:r>
      <w:r>
        <w:rPr>
          <w:rFonts w:hint="eastAsia"/>
        </w:rPr>
        <w:br/>
      </w:r>
      <w:r>
        <w:rPr>
          <w:rFonts w:hint="eastAsia"/>
        </w:rPr>
        <w:t>　　　　5.1.4 新材料行业替代产品威胁</w:t>
      </w:r>
      <w:r>
        <w:rPr>
          <w:rFonts w:hint="eastAsia"/>
        </w:rPr>
        <w:br/>
      </w:r>
      <w:r>
        <w:rPr>
          <w:rFonts w:hint="eastAsia"/>
        </w:rPr>
        <w:t>　　　　5.1.5 新材料行业内部企业竞争</w:t>
      </w:r>
      <w:r>
        <w:rPr>
          <w:rFonts w:hint="eastAsia"/>
        </w:rPr>
        <w:br/>
      </w:r>
      <w:r>
        <w:rPr>
          <w:rFonts w:hint="eastAsia"/>
        </w:rPr>
        <w:t>　　5.2 新材料行业竞争SWOT分析</w:t>
      </w:r>
      <w:r>
        <w:rPr>
          <w:rFonts w:hint="eastAsia"/>
        </w:rPr>
        <w:br/>
      </w:r>
      <w:r>
        <w:rPr>
          <w:rFonts w:hint="eastAsia"/>
        </w:rPr>
        <w:t>　　　　5.2.1 新材料行业优势分析（S）</w:t>
      </w:r>
      <w:r>
        <w:rPr>
          <w:rFonts w:hint="eastAsia"/>
        </w:rPr>
        <w:br/>
      </w:r>
      <w:r>
        <w:rPr>
          <w:rFonts w:hint="eastAsia"/>
        </w:rPr>
        <w:t>　　　　5.2.2 新材料行业劣势分析（W）</w:t>
      </w:r>
      <w:r>
        <w:rPr>
          <w:rFonts w:hint="eastAsia"/>
        </w:rPr>
        <w:br/>
      </w:r>
      <w:r>
        <w:rPr>
          <w:rFonts w:hint="eastAsia"/>
        </w:rPr>
        <w:t>　　　　5.2.3 新材料行业机会分析（O）</w:t>
      </w:r>
      <w:r>
        <w:rPr>
          <w:rFonts w:hint="eastAsia"/>
        </w:rPr>
        <w:br/>
      </w:r>
      <w:r>
        <w:rPr>
          <w:rFonts w:hint="eastAsia"/>
        </w:rPr>
        <w:t>　　　　5.2.4 新材料行业威胁分析（T）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2025-2031年中国新材料行业发展前景及趋势预测</w:t>
      </w:r>
      <w:r>
        <w:rPr>
          <w:rFonts w:hint="eastAsia"/>
        </w:rPr>
        <w:br/>
      </w:r>
      <w:r>
        <w:rPr>
          <w:rFonts w:hint="eastAsia"/>
        </w:rPr>
        <w:t>　　7.1 2025-2031年中国新材料市场发展前景</w:t>
      </w:r>
      <w:r>
        <w:rPr>
          <w:rFonts w:hint="eastAsia"/>
        </w:rPr>
        <w:br/>
      </w:r>
      <w:r>
        <w:rPr>
          <w:rFonts w:hint="eastAsia"/>
        </w:rPr>
        <w:t>　　　　7.1.1 2025-2031年新材料市场发展潜力</w:t>
      </w:r>
      <w:r>
        <w:rPr>
          <w:rFonts w:hint="eastAsia"/>
        </w:rPr>
        <w:br/>
      </w:r>
      <w:r>
        <w:rPr>
          <w:rFonts w:hint="eastAsia"/>
        </w:rPr>
        <w:t>　　　　7.1.2 2025-2031年新材料市场发展前景展望</w:t>
      </w:r>
      <w:r>
        <w:rPr>
          <w:rFonts w:hint="eastAsia"/>
        </w:rPr>
        <w:br/>
      </w:r>
      <w:r>
        <w:rPr>
          <w:rFonts w:hint="eastAsia"/>
        </w:rPr>
        <w:t>　　　　7.1.3 2025-2031年新材料细分行业发展前景分析</w:t>
      </w:r>
      <w:r>
        <w:rPr>
          <w:rFonts w:hint="eastAsia"/>
        </w:rPr>
        <w:br/>
      </w:r>
      <w:r>
        <w:rPr>
          <w:rFonts w:hint="eastAsia"/>
        </w:rPr>
        <w:t>　　7.2 2025-2031年中国新材料市场发展趋势预测</w:t>
      </w:r>
      <w:r>
        <w:rPr>
          <w:rFonts w:hint="eastAsia"/>
        </w:rPr>
        <w:br/>
      </w:r>
      <w:r>
        <w:rPr>
          <w:rFonts w:hint="eastAsia"/>
        </w:rPr>
        <w:t>　　　　7.2.1 2025-2031年新材料行业发展趋势</w:t>
      </w:r>
      <w:r>
        <w:rPr>
          <w:rFonts w:hint="eastAsia"/>
        </w:rPr>
        <w:br/>
      </w:r>
      <w:r>
        <w:rPr>
          <w:rFonts w:hint="eastAsia"/>
        </w:rPr>
        <w:t>　　　　7.2.2 2025-2031年新材料行业应用趋势预测</w:t>
      </w:r>
      <w:r>
        <w:rPr>
          <w:rFonts w:hint="eastAsia"/>
        </w:rPr>
        <w:br/>
      </w:r>
      <w:r>
        <w:rPr>
          <w:rFonts w:hint="eastAsia"/>
        </w:rPr>
        <w:t>　　　　7.2.3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7.3 2025-2031年中国新材料市场影响因素分析</w:t>
      </w:r>
      <w:r>
        <w:rPr>
          <w:rFonts w:hint="eastAsia"/>
        </w:rPr>
        <w:br/>
      </w:r>
      <w:r>
        <w:rPr>
          <w:rFonts w:hint="eastAsia"/>
        </w:rPr>
        <w:t>　　　　7.3.1 2025-2031年新材料行业发展有利因素</w:t>
      </w:r>
      <w:r>
        <w:rPr>
          <w:rFonts w:hint="eastAsia"/>
        </w:rPr>
        <w:br/>
      </w:r>
      <w:r>
        <w:rPr>
          <w:rFonts w:hint="eastAsia"/>
        </w:rPr>
        <w:t>　　　　7.3.2 2025-2031年新材料行业发展不利因素</w:t>
      </w:r>
      <w:r>
        <w:rPr>
          <w:rFonts w:hint="eastAsia"/>
        </w:rPr>
        <w:br/>
      </w:r>
      <w:r>
        <w:rPr>
          <w:rFonts w:hint="eastAsia"/>
        </w:rPr>
        <w:t>　　　　7.3.3 2025-2031年新材料行业进入壁垒分析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2025-2031年中国新材料行业投资机会分析</w:t>
      </w:r>
      <w:r>
        <w:rPr>
          <w:rFonts w:hint="eastAsia"/>
        </w:rPr>
        <w:br/>
      </w:r>
      <w:r>
        <w:rPr>
          <w:rFonts w:hint="eastAsia"/>
        </w:rPr>
        <w:t>　　8.1 新材料行业投资现状分析</w:t>
      </w:r>
      <w:r>
        <w:rPr>
          <w:rFonts w:hint="eastAsia"/>
        </w:rPr>
        <w:br/>
      </w:r>
      <w:r>
        <w:rPr>
          <w:rFonts w:hint="eastAsia"/>
        </w:rPr>
        <w:t>　　　　8.1.1 新材料行业投资规模分析</w:t>
      </w:r>
      <w:r>
        <w:rPr>
          <w:rFonts w:hint="eastAsia"/>
        </w:rPr>
        <w:br/>
      </w:r>
      <w:r>
        <w:rPr>
          <w:rFonts w:hint="eastAsia"/>
        </w:rPr>
        <w:t>　　　　8.1.2 新材料行业投资资金来源构成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新材料行业投资项目建设分析</w:t>
      </w:r>
      <w:r>
        <w:rPr>
          <w:rFonts w:hint="eastAsia"/>
        </w:rPr>
        <w:br/>
      </w:r>
      <w:r>
        <w:rPr>
          <w:rFonts w:hint="eastAsia"/>
        </w:rPr>
        <w:t>　　　　8.1.4 新材料行业投资资金用途分析</w:t>
      </w:r>
      <w:r>
        <w:rPr>
          <w:rFonts w:hint="eastAsia"/>
        </w:rPr>
        <w:br/>
      </w:r>
      <w:r>
        <w:rPr>
          <w:rFonts w:hint="eastAsia"/>
        </w:rPr>
        <w:t>　　　　8.1.5 新材料行业投资主体构成分析</w:t>
      </w:r>
      <w:r>
        <w:rPr>
          <w:rFonts w:hint="eastAsia"/>
        </w:rPr>
        <w:br/>
      </w:r>
      <w:r>
        <w:rPr>
          <w:rFonts w:hint="eastAsia"/>
        </w:rPr>
        <w:t>　　8.2 新材料行业投资机会分析</w:t>
      </w:r>
      <w:r>
        <w:rPr>
          <w:rFonts w:hint="eastAsia"/>
        </w:rPr>
        <w:br/>
      </w:r>
      <w:r>
        <w:rPr>
          <w:rFonts w:hint="eastAsia"/>
        </w:rPr>
        <w:t>　　　　8.2.1 新材料行业产业链投资机会</w:t>
      </w:r>
      <w:r>
        <w:rPr>
          <w:rFonts w:hint="eastAsia"/>
        </w:rPr>
        <w:br/>
      </w:r>
      <w:r>
        <w:rPr>
          <w:rFonts w:hint="eastAsia"/>
        </w:rPr>
        <w:t>　　　　8.2.2 新材料行业细分市场投资机会</w:t>
      </w:r>
      <w:r>
        <w:rPr>
          <w:rFonts w:hint="eastAsia"/>
        </w:rPr>
        <w:br/>
      </w:r>
      <w:r>
        <w:rPr>
          <w:rFonts w:hint="eastAsia"/>
        </w:rPr>
        <w:t>　　　　8.2.3 新材料行业重点区域投资机会</w:t>
      </w:r>
      <w:r>
        <w:rPr>
          <w:rFonts w:hint="eastAsia"/>
        </w:rPr>
        <w:br/>
      </w:r>
      <w:r>
        <w:rPr>
          <w:rFonts w:hint="eastAsia"/>
        </w:rPr>
        <w:t>　　　　8.2.4 新材料行业产业发展的空白点分析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2025-2031年中国新材料行业投资风险预警</w:t>
      </w:r>
      <w:r>
        <w:rPr>
          <w:rFonts w:hint="eastAsia"/>
        </w:rPr>
        <w:br/>
      </w:r>
      <w:r>
        <w:rPr>
          <w:rFonts w:hint="eastAsia"/>
        </w:rPr>
        <w:t>　　9.1 新材料行业风险识别方法分析</w:t>
      </w:r>
      <w:r>
        <w:rPr>
          <w:rFonts w:hint="eastAsia"/>
        </w:rPr>
        <w:br/>
      </w:r>
      <w:r>
        <w:rPr>
          <w:rFonts w:hint="eastAsia"/>
        </w:rPr>
        <w:t>　　　　9.1.1 调查法</w:t>
      </w:r>
      <w:r>
        <w:rPr>
          <w:rFonts w:hint="eastAsia"/>
        </w:rPr>
        <w:br/>
      </w:r>
      <w:r>
        <w:rPr>
          <w:rFonts w:hint="eastAsia"/>
        </w:rPr>
        <w:t>　　　　9.1.2 故障树分析法</w:t>
      </w:r>
      <w:r>
        <w:rPr>
          <w:rFonts w:hint="eastAsia"/>
        </w:rPr>
        <w:br/>
      </w:r>
      <w:r>
        <w:rPr>
          <w:rFonts w:hint="eastAsia"/>
        </w:rPr>
        <w:t>　　　　9.1.3 敏感性分析法</w:t>
      </w:r>
      <w:r>
        <w:rPr>
          <w:rFonts w:hint="eastAsia"/>
        </w:rPr>
        <w:br/>
      </w:r>
      <w:r>
        <w:rPr>
          <w:rFonts w:hint="eastAsia"/>
        </w:rPr>
        <w:t>　　　　9.1.4 情景分析法</w:t>
      </w:r>
      <w:r>
        <w:rPr>
          <w:rFonts w:hint="eastAsia"/>
        </w:rPr>
        <w:br/>
      </w:r>
      <w:r>
        <w:rPr>
          <w:rFonts w:hint="eastAsia"/>
        </w:rPr>
        <w:t>　　　　9.1.5 核对表法</w:t>
      </w:r>
      <w:r>
        <w:rPr>
          <w:rFonts w:hint="eastAsia"/>
        </w:rPr>
        <w:br/>
      </w:r>
      <w:r>
        <w:rPr>
          <w:rFonts w:hint="eastAsia"/>
        </w:rPr>
        <w:t>　　　　9.1.6 主要依据</w:t>
      </w:r>
      <w:r>
        <w:rPr>
          <w:rFonts w:hint="eastAsia"/>
        </w:rPr>
        <w:br/>
      </w:r>
      <w:r>
        <w:rPr>
          <w:rFonts w:hint="eastAsia"/>
        </w:rPr>
        <w:t>　　9.2 新材料行业风险评估方法分析</w:t>
      </w:r>
      <w:r>
        <w:rPr>
          <w:rFonts w:hint="eastAsia"/>
        </w:rPr>
        <w:br/>
      </w:r>
      <w:r>
        <w:rPr>
          <w:rFonts w:hint="eastAsia"/>
        </w:rPr>
        <w:t>　　　　9.2.1 敏感性分析法</w:t>
      </w:r>
      <w:r>
        <w:rPr>
          <w:rFonts w:hint="eastAsia"/>
        </w:rPr>
        <w:br/>
      </w:r>
      <w:r>
        <w:rPr>
          <w:rFonts w:hint="eastAsia"/>
        </w:rPr>
        <w:t>　　　　9.2.2 项目风险概率估算方法</w:t>
      </w:r>
      <w:r>
        <w:rPr>
          <w:rFonts w:hint="eastAsia"/>
        </w:rPr>
        <w:br/>
      </w:r>
      <w:r>
        <w:rPr>
          <w:rFonts w:hint="eastAsia"/>
        </w:rPr>
        <w:t>　　　　9.2.3 决策树</w:t>
      </w:r>
      <w:r>
        <w:rPr>
          <w:rFonts w:hint="eastAsia"/>
        </w:rPr>
        <w:br/>
      </w:r>
      <w:r>
        <w:rPr>
          <w:rFonts w:hint="eastAsia"/>
        </w:rPr>
        <w:t>　　　　9.2.4 决策法</w:t>
      </w:r>
      <w:r>
        <w:rPr>
          <w:rFonts w:hint="eastAsia"/>
        </w:rPr>
        <w:br/>
      </w:r>
      <w:r>
        <w:rPr>
          <w:rFonts w:hint="eastAsia"/>
        </w:rPr>
        <w:t>　　　　9.2.5 层次分析法</w:t>
      </w:r>
      <w:r>
        <w:rPr>
          <w:rFonts w:hint="eastAsia"/>
        </w:rPr>
        <w:br/>
      </w:r>
      <w:r>
        <w:rPr>
          <w:rFonts w:hint="eastAsia"/>
        </w:rPr>
        <w:t>　　　　9.2.6 对比及选择</w:t>
      </w:r>
      <w:r>
        <w:rPr>
          <w:rFonts w:hint="eastAsia"/>
        </w:rPr>
        <w:br/>
      </w:r>
      <w:r>
        <w:rPr>
          <w:rFonts w:hint="eastAsia"/>
        </w:rPr>
        <w:t>　　9.3 新材料行业投资风险预警</w:t>
      </w:r>
      <w:r>
        <w:rPr>
          <w:rFonts w:hint="eastAsia"/>
        </w:rPr>
        <w:br/>
      </w:r>
      <w:r>
        <w:rPr>
          <w:rFonts w:hint="eastAsia"/>
        </w:rPr>
        <w:t>　　　　9.3.1 2025-2031年新材料行业市场风险预测</w:t>
      </w:r>
      <w:r>
        <w:rPr>
          <w:rFonts w:hint="eastAsia"/>
        </w:rPr>
        <w:br/>
      </w:r>
      <w:r>
        <w:rPr>
          <w:rFonts w:hint="eastAsia"/>
        </w:rPr>
        <w:t>　　　　9.3.2 2025-2031年新材料行业政策风险预测</w:t>
      </w:r>
      <w:r>
        <w:rPr>
          <w:rFonts w:hint="eastAsia"/>
        </w:rPr>
        <w:br/>
      </w:r>
      <w:r>
        <w:rPr>
          <w:rFonts w:hint="eastAsia"/>
        </w:rPr>
        <w:t>　　　　9.3.3 2025-2031年新材料行业经营风险预测</w:t>
      </w:r>
      <w:r>
        <w:rPr>
          <w:rFonts w:hint="eastAsia"/>
        </w:rPr>
        <w:br/>
      </w:r>
      <w:r>
        <w:rPr>
          <w:rFonts w:hint="eastAsia"/>
        </w:rPr>
        <w:t>　　　　9.3.4 2025-2031年新材料行业技术风险预测</w:t>
      </w:r>
      <w:r>
        <w:rPr>
          <w:rFonts w:hint="eastAsia"/>
        </w:rPr>
        <w:br/>
      </w:r>
      <w:r>
        <w:rPr>
          <w:rFonts w:hint="eastAsia"/>
        </w:rPr>
        <w:t>　　　　9.3.5 2025-2031年新材料行业竞争风险预测</w:t>
      </w:r>
      <w:r>
        <w:rPr>
          <w:rFonts w:hint="eastAsia"/>
        </w:rPr>
        <w:br/>
      </w:r>
      <w:r>
        <w:rPr>
          <w:rFonts w:hint="eastAsia"/>
        </w:rPr>
        <w:t>　　　　9.3.6 2025-2031年新材料行业其他风险预测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中智林.－2025-2031年中国新材料行业投资策略建议</w:t>
      </w:r>
      <w:r>
        <w:rPr>
          <w:rFonts w:hint="eastAsia"/>
        </w:rPr>
        <w:br/>
      </w:r>
      <w:r>
        <w:rPr>
          <w:rFonts w:hint="eastAsia"/>
        </w:rPr>
        <w:t>　　10.1 提高新材料企业竞争力的策略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提高新材料企业竞争力的策略</w:t>
      </w:r>
      <w:r>
        <w:rPr>
          <w:rFonts w:hint="eastAsia"/>
        </w:rPr>
        <w:br/>
      </w:r>
      <w:r>
        <w:rPr>
          <w:rFonts w:hint="eastAsia"/>
        </w:rPr>
        <w:t>　　10.2 对我国新材料品牌的战略思考</w:t>
      </w:r>
      <w:r>
        <w:rPr>
          <w:rFonts w:hint="eastAsia"/>
        </w:rPr>
        <w:br/>
      </w:r>
      <w:r>
        <w:rPr>
          <w:rFonts w:hint="eastAsia"/>
        </w:rPr>
        <w:t>　　　　10.2.1 新材料品牌的重要性</w:t>
      </w:r>
      <w:r>
        <w:rPr>
          <w:rFonts w:hint="eastAsia"/>
        </w:rPr>
        <w:br/>
      </w:r>
      <w:r>
        <w:rPr>
          <w:rFonts w:hint="eastAsia"/>
        </w:rPr>
        <w:t>　　　　10.2.2 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10.2.3 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10.2.4 我国新材料企业的品牌战略</w:t>
      </w:r>
      <w:r>
        <w:rPr>
          <w:rFonts w:hint="eastAsia"/>
        </w:rPr>
        <w:br/>
      </w:r>
      <w:r>
        <w:rPr>
          <w:rFonts w:hint="eastAsia"/>
        </w:rPr>
        <w:t>　　　　10.2.5 新材料品牌战略管理的策略</w:t>
      </w:r>
      <w:r>
        <w:rPr>
          <w:rFonts w:hint="eastAsia"/>
        </w:rPr>
        <w:br/>
      </w:r>
      <w:r>
        <w:rPr>
          <w:rFonts w:hint="eastAsia"/>
        </w:rPr>
        <w:t>　　10.3 新材料行业建议</w:t>
      </w:r>
      <w:r>
        <w:rPr>
          <w:rFonts w:hint="eastAsia"/>
        </w:rPr>
        <w:br/>
      </w:r>
      <w:r>
        <w:rPr>
          <w:rFonts w:hint="eastAsia"/>
        </w:rPr>
        <w:t>　　　　10.3.1 行业发展策略建议</w:t>
      </w:r>
      <w:r>
        <w:rPr>
          <w:rFonts w:hint="eastAsia"/>
        </w:rPr>
        <w:br/>
      </w:r>
      <w:r>
        <w:rPr>
          <w:rFonts w:hint="eastAsia"/>
        </w:rPr>
        <w:t>　　　　10.3.2 行业投资方向建议</w:t>
      </w:r>
      <w:r>
        <w:rPr>
          <w:rFonts w:hint="eastAsia"/>
        </w:rPr>
        <w:br/>
      </w:r>
      <w:r>
        <w:rPr>
          <w:rFonts w:hint="eastAsia"/>
        </w:rPr>
        <w:t>　　　　10.3.3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de110ef944ae" w:history="1">
        <w:r>
          <w:rPr>
            <w:rStyle w:val="Hyperlink"/>
          </w:rPr>
          <w:t>2025-2031年中国新材料市场现状深度调研与发展趋势分析报告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8de110ef944ae" w:history="1">
        <w:r>
          <w:rPr>
            <w:rStyle w:val="Hyperlink"/>
          </w:rPr>
          <w:t>https://www.20087.com/9/19/XinCaiLiaoXianZhuangYuFaZhanQuSh.html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23ffa49104924" w:history="1">
      <w:r>
        <w:rPr>
          <w:rStyle w:val="Hyperlink"/>
        </w:rPr>
        <w:t>2025-2031年中国新材料市场现状深度调研与发展趋势分析报告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nCaiLiaoXianZhuangYuFaZhanQuSh.html" TargetMode="External" Id="Rf368de110ef9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nCaiLiaoXianZhuangYuFaZhanQuSh.html" TargetMode="External" Id="R22d23ffa4910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2025-05-13T00:58:00Z</dcterms:created>
  <dcterms:modified xsi:type="dcterms:W3CDTF">2025-05-13T01:58:00Z</dcterms:modified>
  <dc:subject>2025-2031年中国新材料市场现状深度调研与发展趋势分析报告</dc:subject>
  <dc:title>2025-2031年中国新材料市场现状深度调研与发展趋势分析报告</dc:title>
  <cp:keywords>2025-2031年中国新材料市场现状深度调研与发展趋势分析报告</cp:keywords>
  <dc:description>2025-2031年中国新材料市场现状深度调研与发展趋势分析报告</dc:description>
</cp:coreProperties>
</file>