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f6d1c8a2e4c9a" w:history="1">
              <w:r>
                <w:rPr>
                  <w:rStyle w:val="Hyperlink"/>
                </w:rPr>
                <w:t>2025-2031年中国环氧腻子行业研究与发展趋势报告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f6d1c8a2e4c9a" w:history="1">
              <w:r>
                <w:rPr>
                  <w:rStyle w:val="Hyperlink"/>
                </w:rPr>
                <w:t>2025-2031年中国环氧腻子行业研究与发展趋势报告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f6d1c8a2e4c9a" w:history="1">
                <w:r>
                  <w:rPr>
                    <w:rStyle w:val="Hyperlink"/>
                  </w:rPr>
                  <w:t>https://www.20087.com/9/59/HuanYangNiZiDeQianJingQuShi.html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腻子是一种双组分的高固含量填充材料，广泛应用于建筑、船舶、汽车和航空航天等领域，用于填补孔洞、裂缝和平整表面。近年来，随着对材料性能要求的提高，环氧腻子的配方不断优化，以满足更高的强度、耐候性和化学抵抗性。同时，环保型环氧腻子的研发成为行业热点，旨在减少挥发性有机化合物(VOCs)的排放，符合环保法规要求。</w:t>
      </w:r>
      <w:r>
        <w:rPr>
          <w:rFonts w:hint="eastAsia"/>
        </w:rPr>
        <w:br/>
      </w:r>
      <w:r>
        <w:rPr>
          <w:rFonts w:hint="eastAsia"/>
        </w:rPr>
        <w:t>　　未来，环氧腻子将更侧重于功能性和环保性。新材料技术的引入，如纳米增强技术，将赋予环氧腻子更优异的物理性能和更短的固化时间。同时，随着绿色建筑和可持续发展的理念深入人心，市场对低VOC和可回收环氧腻子的需求将持续增长。此外，智能材料的研究，如自愈合和自清洁特性，也可能被应用于环氧腻子中，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f6d1c8a2e4c9a" w:history="1">
        <w:r>
          <w:rPr>
            <w:rStyle w:val="Hyperlink"/>
          </w:rPr>
          <w:t>2025-2031年中国环氧腻子行业研究与发展趋势报告</w:t>
        </w:r>
      </w:hyperlink>
      <w:r>
        <w:rPr>
          <w:rFonts w:hint="eastAsia"/>
        </w:rPr>
        <w:t>》在多年环氧腻子行业研究结论的基础上，结合中国环氧腻子行业市场的发展现状，通过资深研究团队对环氧腻子市场各类资讯进行整理分析，并依托国家权威数据资源和长期市场监测的数据库，对环氧腻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9ff6d1c8a2e4c9a" w:history="1">
        <w:r>
          <w:rPr>
            <w:rStyle w:val="Hyperlink"/>
          </w:rPr>
          <w:t>2025-2031年中国环氧腻子行业研究与发展趋势报告</w:t>
        </w:r>
      </w:hyperlink>
      <w:r>
        <w:rPr>
          <w:rFonts w:hint="eastAsia"/>
        </w:rPr>
        <w:t>可以帮助投资者准确把握环氧腻子行业的市场现状，为投资者进行投资作出环氧腻子行业前景预判，挖掘环氧腻子行业投资价值，同时提出环氧腻子行业投资策略、营销策略等方面的建议。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环氧腻子行业相关概述</w:t>
      </w:r>
      <w:r>
        <w:rPr>
          <w:rFonts w:hint="eastAsia"/>
        </w:rPr>
        <w:br/>
      </w:r>
      <w:r>
        <w:rPr>
          <w:rFonts w:hint="eastAsia"/>
        </w:rPr>
        <w:t>　　　　一、环氧腻子行业定义及特点</w:t>
      </w:r>
      <w:r>
        <w:rPr>
          <w:rFonts w:hint="eastAsia"/>
        </w:rPr>
        <w:br/>
      </w:r>
      <w:r>
        <w:rPr>
          <w:rFonts w:hint="eastAsia"/>
        </w:rPr>
        <w:t>　　　　　　1、环氧腻子行业定义</w:t>
      </w:r>
      <w:r>
        <w:rPr>
          <w:rFonts w:hint="eastAsia"/>
        </w:rPr>
        <w:br/>
      </w:r>
      <w:r>
        <w:rPr>
          <w:rFonts w:hint="eastAsia"/>
        </w:rPr>
        <w:t>　　　　　　2、环氧腻子行业特点</w:t>
      </w:r>
      <w:r>
        <w:rPr>
          <w:rFonts w:hint="eastAsia"/>
        </w:rPr>
        <w:br/>
      </w:r>
      <w:r>
        <w:rPr>
          <w:rFonts w:hint="eastAsia"/>
        </w:rPr>
        <w:t>　　　　二、环氧腻子行业经营模式分析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1、环氧腻子生产模式</w:t>
      </w:r>
      <w:r>
        <w:rPr>
          <w:rFonts w:hint="eastAsia"/>
        </w:rPr>
        <w:br/>
      </w:r>
      <w:r>
        <w:rPr>
          <w:rFonts w:hint="eastAsia"/>
        </w:rPr>
        <w:t>　　　　　　2、环氧腻子采购模式</w:t>
      </w:r>
      <w:r>
        <w:rPr>
          <w:rFonts w:hint="eastAsia"/>
        </w:rPr>
        <w:br/>
      </w:r>
      <w:r>
        <w:rPr>
          <w:rFonts w:hint="eastAsia"/>
        </w:rPr>
        <w:t>　　　　　　3、环氧腻子销售模式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2024-2025年世界环氧腻子行业市场运行形势分析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2024-2025年全球环氧腻子行业发展概况</w:t>
      </w:r>
      <w:r>
        <w:rPr>
          <w:rFonts w:hint="eastAsia"/>
        </w:rPr>
        <w:br/>
      </w:r>
      <w:r>
        <w:rPr>
          <w:rFonts w:hint="eastAsia"/>
        </w:rPr>
        <w:t>　　第二节 世界环氧腻子行业发展走势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一、全球环氧腻子行业市场分布情况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二、全球环氧腻子行业发展趋势分析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全球环氧腻子行业重点国家和区域分析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2024-2025年中国环氧腻子行业发展环境分析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环氧腻子政策环境分析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环氧腻子技术环境分析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2024-2025年环氧腻子行业技术发展现状及趋势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当前我国环氧腻子技术发展现状</w:t>
      </w:r>
      <w:r>
        <w:rPr>
          <w:rFonts w:hint="eastAsia"/>
        </w:rPr>
        <w:br/>
      </w:r>
      <w:r>
        <w:rPr>
          <w:rFonts w:hint="eastAsia"/>
        </w:rPr>
        <w:t>　　第二节 中外环氧腻子技术差距及产生差距的主要原因分析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提高我国环氧腻子技术的对策</w:t>
      </w:r>
      <w:r>
        <w:rPr>
          <w:rFonts w:hint="eastAsia"/>
        </w:rPr>
        <w:br/>
      </w:r>
      <w:r>
        <w:rPr>
          <w:rFonts w:hint="eastAsia"/>
        </w:rPr>
        <w:t>　　第四节 我国环氧腻子研发、设计发展趋势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中国环氧腻子行业市场供需状况分析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中国环氧腻子行业市场规模情况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中国环氧腻子行业盈利情况分析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中国环氧腻子行业市场需求状况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一、2019-2024年环氧腻子行业市场需求情况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二、环氧腻子行业市场需求特点分析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三、2025-2031年环氧腻子行业市场需求预测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中国环氧腻子行业市场供给状况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一、2019-2024年环氧腻子行业市场供给情况</w:t>
      </w:r>
      <w:r>
        <w:rPr>
          <w:rFonts w:hint="eastAsia"/>
        </w:rPr>
        <w:br/>
      </w:r>
      <w:r>
        <w:rPr>
          <w:rFonts w:hint="eastAsia"/>
        </w:rPr>
        <w:t>　　　　二、环氧腻子行业市场供给特点分析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三、2025-2031年环氧腻子行业市场供给预测</w:t>
      </w:r>
      <w:r>
        <w:rPr>
          <w:rFonts w:hint="eastAsia"/>
        </w:rPr>
        <w:br/>
      </w:r>
      <w:r>
        <w:rPr>
          <w:rFonts w:hint="eastAsia"/>
        </w:rPr>
        <w:t>　　第五节 环氧腻子行业市场供需平衡状况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中国环氧腻子行业进出口情况分析预测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2019-2024年中国环氧腻子行业进出口情况分析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一、2019-2024年中国环氧腻子行业进口分析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二、2019-2024年中国环氧腻子行业出口分析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2025-2031年中国环氧腻子行业进出口情况预测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一、2025-2031年中国环氧腻子行业进口预测分析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二、2025-2031年中国环氧腻子行业出口预测分析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影响环氧腻子行业进出口变化的主要原因分析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2019-2024年中国环氧腻子行业重点地区调研分析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一、中国环氧腻子行业重点区域市场结构调研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二、**地区环氧腻子市场调研分析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三、**地区环氧腻子市场调研分析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四、**地区环氧腻子市场调研分析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五、**地区环氧腻子市场调研分析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六、**地区环氧腻子市场调研分析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环氧腻子行业细分产品市场调研分析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中国环氧腻子行业市场行情分析预测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环氧腻子价格影响因素分析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2019-2024年中国环氧腻子市场价格趋向分析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2025-2031年中国环氧腻子市场价格趋向预测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环氧腻子行业上、下游市场分析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环氧腻子行业上游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环氧腻子行业下游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环氧腻子行业竞争格局分析</w:t>
      </w:r>
      <w:r>
        <w:rPr>
          <w:rFonts w:hint="eastAsia"/>
        </w:rPr>
        <w:br/>
      </w:r>
      <w:r>
        <w:rPr>
          <w:rFonts w:hint="eastAsia"/>
        </w:rPr>
        <w:t>　　第一节 环氧腻子行业集中度分析</w:t>
      </w:r>
      <w:r>
        <w:rPr>
          <w:rFonts w:hint="eastAsia"/>
        </w:rPr>
        <w:br/>
      </w:r>
      <w:r>
        <w:rPr>
          <w:rFonts w:hint="eastAsia"/>
        </w:rPr>
        <w:t>　　　　一、环氧腻子市场集中度分析</w:t>
      </w:r>
      <w:r>
        <w:rPr>
          <w:rFonts w:hint="eastAsia"/>
        </w:rPr>
        <w:br/>
      </w:r>
      <w:r>
        <w:rPr>
          <w:rFonts w:hint="eastAsia"/>
        </w:rPr>
        <w:t>　　　　二、环氧腻子企业集中度分析</w:t>
      </w:r>
      <w:r>
        <w:rPr>
          <w:rFonts w:hint="eastAsia"/>
        </w:rPr>
        <w:br/>
      </w:r>
      <w:r>
        <w:rPr>
          <w:rFonts w:hint="eastAsia"/>
        </w:rPr>
        <w:t>　　　　三、环氧腻子区域集中度分析</w:t>
      </w:r>
      <w:r>
        <w:rPr>
          <w:rFonts w:hint="eastAsia"/>
        </w:rPr>
        <w:br/>
      </w:r>
      <w:r>
        <w:rPr>
          <w:rFonts w:hint="eastAsia"/>
        </w:rPr>
        <w:t>　　第二节 环氧腻子行业竞争格局分析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一、2024-2025年环氧腻子行业竞争分析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二、2024-2025年中外环氧腻子产品竞争分析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三、2024-2025年中国环氧腻子市场竞争分析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四、2025-2031年国内主要环氧腻子企业动向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环氧腻子行业重点企业发展调研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环氧腻子重点企业（一）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环氧腻子重点企业（二）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环氧腻子重点企业（三）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环氧腻子重点企业（四）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环氧腻子重点企业（五）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环氧腻子重点企业（六）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环氧腻子企业发展策略分析</w:t>
      </w:r>
      <w:r>
        <w:rPr>
          <w:rFonts w:hint="eastAsia"/>
        </w:rPr>
        <w:br/>
      </w:r>
      <w:r>
        <w:rPr>
          <w:rFonts w:hint="eastAsia"/>
        </w:rPr>
        <w:t>　　第一节 环氧腻子市场策略分析</w:t>
      </w:r>
      <w:r>
        <w:rPr>
          <w:rFonts w:hint="eastAsia"/>
        </w:rPr>
        <w:br/>
      </w:r>
      <w:r>
        <w:rPr>
          <w:rFonts w:hint="eastAsia"/>
        </w:rPr>
        <w:t>　　　　一、环氧腻子价格策略分析</w:t>
      </w:r>
      <w:r>
        <w:rPr>
          <w:rFonts w:hint="eastAsia"/>
        </w:rPr>
        <w:br/>
      </w:r>
      <w:r>
        <w:rPr>
          <w:rFonts w:hint="eastAsia"/>
        </w:rPr>
        <w:t>　　　　二、环氧腻子渠道策略分析</w:t>
      </w:r>
      <w:r>
        <w:rPr>
          <w:rFonts w:hint="eastAsia"/>
        </w:rPr>
        <w:br/>
      </w:r>
      <w:r>
        <w:rPr>
          <w:rFonts w:hint="eastAsia"/>
        </w:rPr>
        <w:t>　　第二节 环氧腻子销售策略分析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提高环氧腻子企业竞争力的策略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一、提高中国环氧腻子企业核心竞争力的对策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二、环氧腻子企业提升竞争力的主要方向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三、影响环氧腻子企业核心竞争力的因素及提升途径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四、提高环氧腻子企业竞争力的策略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对我国环氧腻子品牌的战略思考</w:t>
      </w:r>
      <w:r>
        <w:rPr>
          <w:rFonts w:hint="eastAsia"/>
        </w:rPr>
        <w:br/>
      </w:r>
      <w:r>
        <w:rPr>
          <w:rFonts w:hint="eastAsia"/>
        </w:rPr>
        <w:t>　　　　一、环氧腻子实施品牌战略的意义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二、环氧腻子企业品牌的现状分析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三、我国环氧腻子企业的品牌战略</w:t>
      </w:r>
      <w:r>
        <w:rPr>
          <w:rFonts w:hint="eastAsia"/>
        </w:rPr>
        <w:br/>
      </w:r>
      <w:r>
        <w:rPr>
          <w:rFonts w:hint="eastAsia"/>
        </w:rPr>
        <w:t>　　　　四、环氧腻子品牌战略管理的策略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中国环氧腻子行业营销策略分析</w:t>
      </w:r>
      <w:r>
        <w:rPr>
          <w:rFonts w:hint="eastAsia"/>
        </w:rPr>
        <w:br/>
      </w:r>
      <w:r>
        <w:rPr>
          <w:rFonts w:hint="eastAsia"/>
        </w:rPr>
        <w:t>　　第一节 环氧腻子市场推广策略研究分析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一、做好环氧腻子产品导入</w:t>
      </w:r>
      <w:r>
        <w:rPr>
          <w:rFonts w:hint="eastAsia"/>
        </w:rPr>
        <w:br/>
      </w:r>
      <w:r>
        <w:rPr>
          <w:rFonts w:hint="eastAsia"/>
        </w:rPr>
        <w:t>　　　　二、做好环氧腻子产品组合和产品线决策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三、环氧腻子行业城市市场推广策略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环氧腻子行业渠道营销研究分析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一、环氧腻子行业营销环境分析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二、环氧腻子行业现存的营销渠道分析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三、环氧腻子行业终端市场营销管理策略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环氧腻子行业营销战略研究分析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一、中国环氧腻子行业有效整合营销策略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二、建立环氧腻子行业厂商的双嬴模式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2025-2031年中国环氧腻子行业前景与风险预测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2025年环氧腻子市场前景分析</w:t>
      </w:r>
      <w:r>
        <w:rPr>
          <w:rFonts w:hint="eastAsia"/>
        </w:rPr>
        <w:br/>
      </w:r>
      <w:r>
        <w:rPr>
          <w:rFonts w:hint="eastAsia"/>
        </w:rPr>
        <w:t>　　第二节 2025年环氧腻子发展趋势预测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2025-2031年中国环氧腻子行业投资特性分析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一、2025-2031年中国环氧腻子行业进入壁垒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二、2025-2031年中国环氧腻子行业盈利模式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三、2025-2031年中国环氧腻子行业盈利因素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2025-2031年中国环氧腻子行业投资机会分析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一、2025-2031年中国环氧腻子细分市场投资机会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二、2025-2031年中国环氧腻子行业区域市场投资潜力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2025-2031年中国环氧腻子行业投资风险分析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一、2025-2031年中国环氧腻子行业市场竞争风险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二、2025-2031年中国环氧腻子行业技术风险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三、2025-2031年中国环氧腻子行业政策风险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四、2025-2031年中国环氧腻子行业进入退出风险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2025-2031年中国环氧腻子行业盈利模式与投资策略分析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国外环氧腻子行业投资现状及经营模式分析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一、境外环氧腻子行业成长情况调查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中国环氧腻子行业商业模式探讨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中国环氧腻子行业投资国际化发展战略分析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中国环氧腻子行业投资策略分析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中国环氧腻子行业资本运作战略选择方案研究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中国环氧腻子行业多元化经营战略的可行性分析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环氧腻子行业历程</w:t>
      </w:r>
      <w:r>
        <w:rPr>
          <w:rFonts w:hint="eastAsia"/>
        </w:rPr>
        <w:br/>
      </w:r>
      <w:r>
        <w:rPr>
          <w:rFonts w:hint="eastAsia"/>
        </w:rPr>
        <w:t>　　图表 环氧腻子行业生命周期</w:t>
      </w:r>
      <w:r>
        <w:rPr>
          <w:rFonts w:hint="eastAsia"/>
        </w:rPr>
        <w:br/>
      </w:r>
      <w:r>
        <w:rPr>
          <w:rFonts w:hint="eastAsia"/>
        </w:rPr>
        <w:t>　　图表 环氧腻子行业产业链分析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2019-2024年中国环氧腻子行业市场规模及增长情况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2019-2024年环氧腻子行业市场容量分析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2019-2024年中国环氧腻子行业产能统计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2019-2024年中国环氧腻子行业产量及增长趋势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2019-2024年中国环氧腻子市场需求量及增速统计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2025年中国环氧腻子行业需求领域分布格局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2019-2024年中国环氧腻子行业销售收入分析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2019-2024年中国环氧腻子行业盈利情况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2019-2024年中国环氧腻子行业利润总额统计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2019-2024年中国环氧腻子进口数量分析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2019-2024年中国环氧腻子进口金额分析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2019-2024年中国环氧腻子出口数量分析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2019-2024年中国环氧腻子出口金额分析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2025年中国环氧腻子进口国家及地区分析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2025年中国环氧腻子出口国家及地区分析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2019-2024年中国环氧腻子行业企业数量情况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2019-2024年中国环氧腻子行业企业平均规模情况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2025-2031年中国环氧腻子市场需求量预测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f6d1c8a2e4c9a" w:history="1">
        <w:r>
          <w:rPr>
            <w:rStyle w:val="Hyperlink"/>
          </w:rPr>
          <w:t>2025-2031年中国环氧腻子行业研究与发展趋势报告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f6d1c8a2e4c9a" w:history="1">
        <w:r>
          <w:rPr>
            <w:rStyle w:val="Hyperlink"/>
          </w:rPr>
          <w:t>https://www.20087.com/9/59/HuanYangNiZiDeQianJingQuShi.html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e5a5816384909" w:history="1">
      <w:r>
        <w:rPr>
          <w:rStyle w:val="Hyperlink"/>
        </w:rPr>
        <w:t>2025-2031年中国环氧腻子行业研究与发展趋势报告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uanYangNiZiDeQianJingQuShi.html" TargetMode="External" Id="R69ff6d1c8a2e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uanYangNiZiDeQianJingQuShi.html" TargetMode="External" Id="Rfb5e5a581638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2024-05-17T07:35:00Z</dcterms:created>
  <dcterms:modified xsi:type="dcterms:W3CDTF">2024-05-17T08:35:00Z</dcterms:modified>
  <dc:subject>2025-2031年中国环氧腻子行业研究与发展趋势报告</dc:subject>
  <dc:title>2025-2031年中国环氧腻子行业研究与发展趋势报告</dc:title>
  <cp:keywords>2025-2031年中国环氧腻子行业研究与发展趋势报告</cp:keywords>
  <dc:description>2025-2031年中国环氧腻子行业研究与发展趋势报告</dc:description>
</cp:coreProperties>
</file>