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2208d6dcd647cb" w:history="1">
              <w:r>
                <w:rPr>
                  <w:rStyle w:val="Hyperlink"/>
                </w:rPr>
                <w:t>2025-2031年中国穿心莲内酯市场调查研究与发展前景分析报告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2208d6dcd647cb" w:history="1">
              <w:r>
                <w:rPr>
                  <w:rStyle w:val="Hyperlink"/>
                </w:rPr>
                <w:t>2025-2031年中国穿心莲内酯市场调查研究与发展前景分析报告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2208d6dcd647cb" w:history="1">
                <w:r>
                  <w:rPr>
                    <w:rStyle w:val="Hyperlink"/>
                  </w:rPr>
                  <w:t>https://www.20087.com/9/19/ChuanXinLianNeiZhiFaZhanXianZhuangQianJing.html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心莲内酯是从中药材穿心莲中提取的一种活性成分，具有清热解毒、抗炎止痛的功效，广泛应用于中药制剂和保健品中。近年来，随着现代药理学和生物工程技术的发展，穿心莲内酯的提取纯化和质量控制技术取得了显著进步，提高了产品的安全性和疗效。现代穿心莲内酯制剂采用标准化提取工艺和高效液相色谱分析，确保了内酯含量的稳定性和纯度，同时，通过临床研究和药效学实验，证实了其在治疗呼吸系统疾病、皮肤炎症和消化道感染等方面的广泛应用前景。</w:t>
      </w:r>
      <w:r>
        <w:rPr>
          <w:rFonts w:hint="eastAsia"/>
        </w:rPr>
        <w:br/>
      </w:r>
      <w:r>
        <w:rPr>
          <w:rFonts w:hint="eastAsia"/>
        </w:rPr>
        <w:t>　　未来，穿心莲内酯将朝着更精准、更安全和更广泛的国际化应用发展。精准方面，将结合基因组学和代谢组学技术，探索穿心莲内酯的作用机制和个体化治疗方案，提高药物的靶向性和有效性。安全方面，将加强药物相互作用和长期毒理学研究，确保穿心莲内酯与其他药物和保健品的合理搭配，避免不良反应和药物滥用。国际化应用方面，将通过国际合作和标准化认证，推动穿心莲内酯进入国际市场，促进传统中医药的全球传播和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2208d6dcd647cb" w:history="1">
        <w:r>
          <w:rPr>
            <w:rStyle w:val="Hyperlink"/>
          </w:rPr>
          <w:t>2025-2031年中国穿心莲内酯市场调查研究与发展前景分析报告</w:t>
        </w:r>
      </w:hyperlink>
      <w:r>
        <w:rPr>
          <w:rFonts w:hint="eastAsia"/>
        </w:rPr>
        <w:t>》从市场规模、需求变化及价格动态等维度，系统解析了穿心莲内酯行业的现状与发展趋势。报告深入分析了穿心莲内酯产业链各环节，科学预测了市场前景与技术发展方向，同时聚焦穿心莲内酯细分市场特点及重点企业的经营表现，揭示了穿心莲内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穿心莲内酯行业界定</w:t>
      </w:r>
      <w:r>
        <w:rPr>
          <w:rFonts w:hint="eastAsia"/>
        </w:rPr>
        <w:br/>
      </w:r>
      <w:r>
        <w:rPr>
          <w:rFonts w:hint="eastAsia"/>
        </w:rPr>
        <w:t>　　第一节 穿心莲内酯行业定义</w:t>
      </w:r>
      <w:r>
        <w:rPr>
          <w:rFonts w:hint="eastAsia"/>
        </w:rPr>
        <w:br/>
      </w:r>
      <w:r>
        <w:rPr>
          <w:rFonts w:hint="eastAsia"/>
        </w:rPr>
        <w:t>　　第二节 穿心莲内酯行业特点分析</w:t>
      </w:r>
      <w:r>
        <w:rPr>
          <w:rFonts w:hint="eastAsia"/>
        </w:rPr>
        <w:br/>
      </w:r>
      <w:r>
        <w:rPr>
          <w:rFonts w:hint="eastAsia"/>
        </w:rPr>
        <w:t>　　第三节 穿心莲内酯产业链分析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2024-2025年全球穿心莲内酯行业市场运行形势分析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2024-2025年全球穿心莲内酯行业发展概况</w:t>
      </w:r>
      <w:r>
        <w:rPr>
          <w:rFonts w:hint="eastAsia"/>
        </w:rPr>
        <w:br/>
      </w:r>
      <w:r>
        <w:rPr>
          <w:rFonts w:hint="eastAsia"/>
        </w:rPr>
        <w:t>　　第二节 全球穿心莲内酯行业发展走势</w:t>
      </w:r>
      <w:r>
        <w:rPr>
          <w:rFonts w:hint="eastAsia"/>
        </w:rPr>
        <w:br/>
      </w:r>
      <w:r>
        <w:rPr>
          <w:rFonts w:hint="eastAsia"/>
        </w:rPr>
        <w:t>　　　　二、全球穿心莲内酯行业市场分布情况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三、全球穿心莲内酯行业发展趋势分析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全球穿心莲内酯行业重点国家和区域分析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2024-2025年中国穿心莲内酯行业发展环境分析</w:t>
      </w:r>
      <w:r>
        <w:rPr>
          <w:rFonts w:hint="eastAsia"/>
        </w:rPr>
        <w:br/>
      </w:r>
      <w:r>
        <w:rPr>
          <w:rFonts w:hint="eastAsia"/>
        </w:rPr>
        <w:t>　　第一节 穿心莲内酯行业经济环境分析</w:t>
      </w:r>
      <w:r>
        <w:rPr>
          <w:rFonts w:hint="eastAsia"/>
        </w:rPr>
        <w:br/>
      </w:r>
      <w:r>
        <w:rPr>
          <w:rFonts w:hint="eastAsia"/>
        </w:rPr>
        <w:t>　　第二节 穿心莲内酯行业政策环境分析</w:t>
      </w:r>
      <w:r>
        <w:rPr>
          <w:rFonts w:hint="eastAsia"/>
        </w:rPr>
        <w:br/>
      </w:r>
      <w:r>
        <w:rPr>
          <w:rFonts w:hint="eastAsia"/>
        </w:rPr>
        <w:t>　　　　一、穿心莲内酯行业政策影响分析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二、相关穿心莲内酯行业标准分析</w:t>
      </w:r>
      <w:r>
        <w:rPr>
          <w:rFonts w:hint="eastAsia"/>
        </w:rPr>
        <w:br/>
      </w:r>
      <w:r>
        <w:rPr>
          <w:rFonts w:hint="eastAsia"/>
        </w:rPr>
        <w:t>　　第三节 穿心莲内酯行业社会环境分析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2024-2025年穿心莲内酯行业技术发展现状及趋势分析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穿心莲内酯行业技术发展现状分析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国内外穿心莲内酯行业技术差异与原因</w:t>
      </w:r>
      <w:r>
        <w:rPr>
          <w:rFonts w:hint="eastAsia"/>
        </w:rPr>
        <w:br/>
      </w:r>
      <w:r>
        <w:rPr>
          <w:rFonts w:hint="eastAsia"/>
        </w:rPr>
        <w:t>　　第三节 穿心莲内酯行业技术发展方向、趋势预测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提升穿心莲内酯行业技术能力策略建议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2024-2025年中国穿心莲内酯发展现状调研</w:t>
      </w:r>
      <w:r>
        <w:rPr>
          <w:rFonts w:hint="eastAsia"/>
        </w:rPr>
        <w:br/>
      </w:r>
      <w:r>
        <w:rPr>
          <w:rFonts w:hint="eastAsia"/>
        </w:rPr>
        <w:t>　　第一节 中国穿心莲内酯市场现状分析</w:t>
      </w:r>
      <w:r>
        <w:rPr>
          <w:rFonts w:hint="eastAsia"/>
        </w:rPr>
        <w:br/>
      </w:r>
      <w:r>
        <w:rPr>
          <w:rFonts w:hint="eastAsia"/>
        </w:rPr>
        <w:t>　　第二节 中国穿心莲内酯行业产量情况分析及预测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一、穿心莲内酯总体产能规模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三、2019-2024年中国穿心莲内酯产量统计</w:t>
      </w:r>
      <w:r>
        <w:rPr>
          <w:rFonts w:hint="eastAsia"/>
        </w:rPr>
        <w:br/>
      </w:r>
      <w:r>
        <w:rPr>
          <w:rFonts w:hint="eastAsia"/>
        </w:rPr>
        <w:t>　　　　二、穿心莲内酯生产区域分布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三、2025-2031年中国穿心莲内酯产量预测分析</w:t>
      </w:r>
      <w:r>
        <w:rPr>
          <w:rFonts w:hint="eastAsia"/>
        </w:rPr>
        <w:br/>
      </w:r>
      <w:r>
        <w:rPr>
          <w:rFonts w:hint="eastAsia"/>
        </w:rPr>
        <w:t>　　第三节 中国穿心莲内酯市场需求分析及预测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一、中国穿心莲内酯市场需求特点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二、2019-2024年中国穿心莲内酯市场需求量统计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三、2025-2031年中国穿心莲内酯市场需求量预测分析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穿心莲内酯细分市场深度分析</w:t>
      </w:r>
      <w:r>
        <w:rPr>
          <w:rFonts w:hint="eastAsia"/>
        </w:rPr>
        <w:br/>
      </w:r>
      <w:r>
        <w:rPr>
          <w:rFonts w:hint="eastAsia"/>
        </w:rPr>
        <w:t>　　第一节 穿心莲内酯细分市场（一）发展研究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穿心莲内酯细分市场（二）发展研究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中国穿心莲内酯行业进出口情况分析预测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2019-2024年中国穿心莲内酯行业进出口情况分析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一、2019-2024年中国穿心莲内酯行业进口分析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二、2019-2024年中国穿心莲内酯行业出口分析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2025-2031年中国穿心莲内酯行业进出口情况预测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一、2025-2031年中国穿心莲内酯行业进口预测分析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二、2025-2031年中国穿心莲内酯行业出口预测分析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影响穿心莲内酯行业进出口变化的主要原因分析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2019-2024年中国穿心莲内酯行业区域市场分析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中国穿心莲内酯行业区域市场结构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重点地区穿心莲内酯行业调研分析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一、重点地区（一）穿心莲内酯市场分析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二、重点地区（二）穿心莲内酯市场分析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三、重点地区（三）穿心莲内酯市场分析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四、重点地区（四）穿心莲内酯市场分析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五、重点地区（五）穿心莲内酯市场分析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穿心莲内酯行业竞争格局分析</w:t>
      </w:r>
      <w:r>
        <w:rPr>
          <w:rFonts w:hint="eastAsia"/>
        </w:rPr>
        <w:br/>
      </w:r>
      <w:r>
        <w:rPr>
          <w:rFonts w:hint="eastAsia"/>
        </w:rPr>
        <w:t>　　第一节 穿心莲内酯行业集中度分析</w:t>
      </w:r>
      <w:r>
        <w:rPr>
          <w:rFonts w:hint="eastAsia"/>
        </w:rPr>
        <w:br/>
      </w:r>
      <w:r>
        <w:rPr>
          <w:rFonts w:hint="eastAsia"/>
        </w:rPr>
        <w:t>　　　　一、穿心莲内酯市场集中度分析</w:t>
      </w:r>
      <w:r>
        <w:rPr>
          <w:rFonts w:hint="eastAsia"/>
        </w:rPr>
        <w:br/>
      </w:r>
      <w:r>
        <w:rPr>
          <w:rFonts w:hint="eastAsia"/>
        </w:rPr>
        <w:t>　　　　二、穿心莲内酯企业集中度分析</w:t>
      </w:r>
      <w:r>
        <w:rPr>
          <w:rFonts w:hint="eastAsia"/>
        </w:rPr>
        <w:br/>
      </w:r>
      <w:r>
        <w:rPr>
          <w:rFonts w:hint="eastAsia"/>
        </w:rPr>
        <w:t>　　　　三、穿心莲内酯区域集中度分析</w:t>
      </w:r>
      <w:r>
        <w:rPr>
          <w:rFonts w:hint="eastAsia"/>
        </w:rPr>
        <w:br/>
      </w:r>
      <w:r>
        <w:rPr>
          <w:rFonts w:hint="eastAsia"/>
        </w:rPr>
        <w:t>　　第二节 穿心莲内酯行业主要企业竞争力分析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穿心莲内酯行业竞争格局分析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一、2024-2025年穿心莲内酯行业竞争分析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二、2024-2025年中外穿心莲内酯产品竞争分析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三、2019-2024年我国穿心莲内酯市场竞争分析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四、2025-2031年国内主要穿心莲内酯企业动向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穿心莲内酯行业上、下游市场分析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穿心莲内酯行业上游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穿心莲内酯行业下游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穿心莲内酯行业重点企业发展调研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穿心莲内酯重点企业（一）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穿心莲内酯重点企业（二）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穿心莲内酯重点企业（三）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穿心莲内酯重点企业（四）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穿心莲内酯重点企业（五）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穿心莲内酯重点企业（六）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2025年穿心莲内酯企业管理策略建议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提高穿心莲内酯企业竞争力的策略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一、提高中国穿心莲内酯企业核心竞争力的对策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二、穿心莲内酯企业提升竞争力的主要方向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三、影响穿心莲内酯企业核心竞争力的因素及提升途径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四、提高穿心莲内酯企业竞争力的策略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对我国穿心莲内酯品牌的战略思考</w:t>
      </w:r>
      <w:r>
        <w:rPr>
          <w:rFonts w:hint="eastAsia"/>
        </w:rPr>
        <w:br/>
      </w:r>
      <w:r>
        <w:rPr>
          <w:rFonts w:hint="eastAsia"/>
        </w:rPr>
        <w:t>　　　　一、穿心莲内酯实施品牌战略的意义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二、穿心莲内酯企业品牌的现状分析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三、我国穿心莲内酯企业的品牌战略</w:t>
      </w:r>
      <w:r>
        <w:rPr>
          <w:rFonts w:hint="eastAsia"/>
        </w:rPr>
        <w:br/>
      </w:r>
      <w:r>
        <w:rPr>
          <w:rFonts w:hint="eastAsia"/>
        </w:rPr>
        <w:t>　　　　四、穿心莲内酯品牌战略管理的策略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2025-2031年中国穿心莲内酯行业前景与风险预测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2025年中国穿心莲内酯市场前景分析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2025-2031年中国穿心莲内酯发展趋势预测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2025-2031年中国穿心莲内酯行业投资特性分析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一、2025-2031年中国穿心莲内酯行业进入壁垒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二、2025-2031年中国穿心莲内酯行业盈利模式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三、2025-2031年中国穿心莲内酯行业盈利因素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2025-2031年中国穿心莲内酯行业投资机会分析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一、2025-2031年中国穿心莲内酯细分市场投资机会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二、2025-2031年中国穿心莲内酯行业区域市场投资潜力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2025-2031年中国穿心莲内酯行业投资风险分析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一、2025-2031年中国穿心莲内酯行业市场竞争风险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二、2025-2031年中国穿心莲内酯行业技术风险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三、2025-2031年中国穿心莲内酯行业政策风险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四、2025-2031年中国穿心莲内酯行业进入退出风险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穿心莲内酯行业研究结论</w:t>
      </w:r>
      <w:r>
        <w:rPr>
          <w:rFonts w:hint="eastAsia"/>
        </w:rPr>
        <w:br/>
      </w:r>
      <w:r>
        <w:rPr>
          <w:rFonts w:hint="eastAsia"/>
        </w:rPr>
        <w:t>　　第二节 穿心莲内酯行业投资价值评估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(中.智.林)穿心莲内酯行业投资建议</w:t>
      </w:r>
      <w:r>
        <w:rPr>
          <w:rFonts w:hint="eastAsia"/>
        </w:rPr>
        <w:br/>
      </w:r>
      <w:r>
        <w:rPr>
          <w:rFonts w:hint="eastAsia"/>
        </w:rPr>
        <w:t>　　　　一、穿心莲内酯行业投资策略建议</w:t>
      </w:r>
      <w:r>
        <w:rPr>
          <w:rFonts w:hint="eastAsia"/>
        </w:rPr>
        <w:br/>
      </w:r>
      <w:r>
        <w:rPr>
          <w:rFonts w:hint="eastAsia"/>
        </w:rPr>
        <w:t>　　　　二、穿心莲内酯行业投资方向建议</w:t>
      </w:r>
      <w:r>
        <w:rPr>
          <w:rFonts w:hint="eastAsia"/>
        </w:rPr>
        <w:br/>
      </w:r>
      <w:r>
        <w:rPr>
          <w:rFonts w:hint="eastAsia"/>
        </w:rPr>
        <w:t>　　　　三、穿心莲内酯行业投资方式建议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2019-2024年中国穿心莲内酯市场规模及增长情况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2019-2024年中国穿心莲内酯行业产能及增长趋势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2025-2031年中国穿心莲内酯行业产能预测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2019-2024年中国穿心莲内酯行业产量及增长趋势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2025-2031年中国穿心莲内酯行业产量预测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2019-2024年中国穿心莲内酯行业市场需求及增长情况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2025-2031年中国穿心莲内酯行业市场需求预测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2019-2024年中国穿心莲内酯行业利润及增长情况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**地区穿心莲内酯市场规模及增长情况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**地区穿心莲内酯行业市场需求情况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**地区穿心莲内酯市场规模及增长情况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**地区穿心莲内酯行业市场需求情况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2019-2024年中国穿心莲内酯行业进口量及增速统计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2019-2024年中国穿心莲内酯行业出口量及增速统计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穿心莲内酯重点企业经营情况分析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2025年穿心莲内酯行业壁垒</w:t>
      </w:r>
      <w:r>
        <w:rPr>
          <w:rFonts w:hint="eastAsia"/>
        </w:rPr>
        <w:br/>
      </w:r>
      <w:r>
        <w:rPr>
          <w:rFonts w:hint="eastAsia"/>
        </w:rPr>
        <w:t>　　图表 2025年穿心莲内酯市场前景分析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2025-2031年中国穿心莲内酯市场需求预测</w:t>
      </w:r>
      <w:r>
        <w:rPr>
          <w:rFonts w:hint="eastAsia"/>
        </w:rPr>
        <w:br/>
      </w:r>
      <w:r>
        <w:rPr>
          <w:rFonts w:hint="eastAsia"/>
        </w:rPr>
        <w:t>　　图表 2025年穿心莲内酯发展趋势预测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2208d6dcd647cb" w:history="1">
        <w:r>
          <w:rPr>
            <w:rStyle w:val="Hyperlink"/>
          </w:rPr>
          <w:t>2025-2031年中国穿心莲内酯市场调查研究与发展前景分析报告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2208d6dcd647cb" w:history="1">
        <w:r>
          <w:rPr>
            <w:rStyle w:val="Hyperlink"/>
          </w:rPr>
          <w:t>https://www.20087.com/9/19/ChuanXinLianNeiZhiFaZhanXianZhuangQianJing.html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心莲内酯滴丸太神奇了、穿心莲内酯软胶囊、银杏内酯、穿心莲内酯散片、黄芩苷、穿心莲内酯滴丸的功效和副作用、穿心莲内酯的作用和功效、穿心莲内酯胶囊的功效与作用、穿心莲内酯滴丸治风寒还是风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a2c1353df4b51" w:history="1">
      <w:r>
        <w:rPr>
          <w:rStyle w:val="Hyperlink"/>
        </w:rPr>
        <w:t>2025-2031年中国穿心莲内酯市场调查研究与发展前景分析报告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ChuanXinLianNeiZhiFaZhanXianZhuangQianJing.html" TargetMode="External" Id="Rea2208d6dcd6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ChuanXinLianNeiZhiFaZhanXianZhuangQianJing.html" TargetMode="External" Id="R12ca2c1353df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2024-10-04T03:11:00Z</dcterms:created>
  <dcterms:modified xsi:type="dcterms:W3CDTF">2024-10-04T04:11:00Z</dcterms:modified>
  <dc:subject>2025-2031年中国穿心莲内酯市场调查研究与发展前景分析报告</dc:subject>
  <dc:title>2025-2031年中国穿心莲内酯市场调查研究与发展前景分析报告</dc:title>
  <cp:keywords>2025-2031年中国穿心莲内酯市场调查研究与发展前景分析报告</cp:keywords>
  <dc:description>2025-2031年中国穿心莲内酯市场调查研究与发展前景分析报告</dc:description>
</cp:coreProperties>
</file>