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5196653d54cee" w:history="1">
              <w:r>
                <w:rPr>
                  <w:rStyle w:val="Hyperlink"/>
                </w:rPr>
                <w:t>2025-2031年中国羧甲基纤维素钠（CMC）市场分析与发展趋势研究报告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5196653d54cee" w:history="1">
              <w:r>
                <w:rPr>
                  <w:rStyle w:val="Hyperlink"/>
                </w:rPr>
                <w:t>2025-2031年中国羧甲基纤维素钠（CMC）市场分析与发展趋势研究报告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5196653d54cee" w:history="1">
                <w:r>
                  <w:rPr>
                    <w:rStyle w:val="Hyperlink"/>
                  </w:rPr>
                  <w:t>https://www.20087.com/9/09/SuoJiaJiXianWeiSuNa-CMC-DeQianJingQuShi.html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钠（CMC）是一种广泛应用的水溶性纤维素衍生物，因其良好的增稠、乳化和成膜性能而在食品、制药、造纸和建筑等多个领域有着重要应用。目前，CMC的生产工艺已经相对成熟，但在提高产品纯度和功能多样性方面仍有较大发展空间。此外，随着消费者对食品安全和环境保护的关注度不断提高，CMC生产企业需要在生产工艺和产品应用上做出相应调整。</w:t>
      </w:r>
      <w:r>
        <w:rPr>
          <w:rFonts w:hint="eastAsia"/>
        </w:rPr>
        <w:br/>
      </w:r>
      <w:r>
        <w:rPr>
          <w:rFonts w:hint="eastAsia"/>
        </w:rPr>
        <w:t>　　未来，CMC的发展将更加注重功能化和绿色环保。一方面，通过化学修饰和物理改性，开发出具有特殊性能的新一代CMC产品，如抗菌型、抗氧化型等，以满足不同应用领域的需求。另一方面，随着循环经济理念的推广，开发基于可再生资源的CMC生产工艺将成为重要方向。此外，随着纳米技术的进步，纳米级CMC的应用前景广阔，特别是在生物医药和高端化妆品领域，有望实现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5196653d54cee" w:history="1">
        <w:r>
          <w:rPr>
            <w:rStyle w:val="Hyperlink"/>
          </w:rPr>
          <w:t>2025-2031年中国羧甲基纤维素钠（CMC）市场分析与发展趋势研究报告</w:t>
        </w:r>
      </w:hyperlink>
      <w:r>
        <w:rPr>
          <w:rFonts w:hint="eastAsia"/>
        </w:rPr>
        <w:t>》系统分析了羧甲基纤维素钠（CMC）行业的市场规模、市场需求及价格波动，深入探讨了羧甲基纤维素钠（CMC）产业链关键环节及各细分市场特点。报告基于权威数据，科学预测了羧甲基纤维素钠（CMC）市场前景与发展趋势，同时评估了羧甲基纤维素钠（CMC）重点企业的经营状况，包括品牌影响力、市场集中度及竞争格局。通过SWOT分析，报告揭示了羧甲基纤维素钠（CMC）行业面临的风险与机遇，为羧甲基纤维素钠（CMC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羧甲基纤维素钠（CMC）行业界定及应用领域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羧甲基纤维素钠（CMC）主要应用领域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2024-2025年全球羧甲基纤维素钠（CMC）行业市场调研分析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全球羧甲基纤维素钠（CMC）行业经济环境分析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全球羧甲基纤维素钠（CMC）市场总体情况分析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一、全球羧甲基纤维素钠（CMC）行业的发展特点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二、全球羧甲基纤维素钠（CMC）市场结构</w:t>
      </w:r>
      <w:r>
        <w:rPr>
          <w:rFonts w:hint="eastAsia"/>
        </w:rPr>
        <w:br/>
      </w:r>
      <w:r>
        <w:rPr>
          <w:rFonts w:hint="eastAsia"/>
        </w:rPr>
        <w:t>　　　　三、全球羧甲基纤维素钠（CMC）行业竞争格局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全球主要国家（地区）羧甲基纤维素钠（CMC）市场分析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2025-2031年全球羧甲基纤维素钠（CMC）行业发展趋势预测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2024-2025年羧甲基纤维素钠（CMC）行业发展环境分析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2024-2025年羧甲基纤维素钠（CMC）行业技术发展现状及趋势分析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国内外羧甲基纤维素钠（CMC）行业技术差异与原因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羧甲基纤维素钠（CMC）行业技术发展方向、趋势预测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提升羧甲基纤维素钠（CMC）行业技术能力策略建议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中国羧甲基纤维素钠（CMC）行业供给、需求分析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2024-2025年中国羧甲基纤维素钠（CMC）市场现状</w:t>
      </w:r>
      <w:r>
        <w:rPr>
          <w:rFonts w:hint="eastAsia"/>
        </w:rPr>
        <w:br/>
      </w:r>
      <w:r>
        <w:rPr>
          <w:rFonts w:hint="eastAsia"/>
        </w:rPr>
        <w:t>　　第二节 中国羧甲基纤维素钠（CMC）行业产量情况分析及预测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、2019-2024年中国羧甲基纤维素钠（CMC）产量统计</w:t>
      </w:r>
      <w:r>
        <w:rPr>
          <w:rFonts w:hint="eastAsia"/>
        </w:rPr>
        <w:br/>
      </w:r>
      <w:r>
        <w:rPr>
          <w:rFonts w:hint="eastAsia"/>
        </w:rPr>
        <w:t>　　　　三、羧甲基纤维素钠（CMC）生产区域分布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四、2025-2031年中国羧甲基纤维素钠（CMC）产量预测</w:t>
      </w:r>
      <w:r>
        <w:rPr>
          <w:rFonts w:hint="eastAsia"/>
        </w:rPr>
        <w:br/>
      </w:r>
      <w:r>
        <w:rPr>
          <w:rFonts w:hint="eastAsia"/>
        </w:rPr>
        <w:t>　　第三节 中国羧甲基纤维素钠（CMC）市场需求分析及预测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一、中国羧甲基纤维素钠（CMC）市场需求特点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二、2019-2024年中国羧甲基纤维素钠（CMC）市场需求统计</w:t>
      </w:r>
      <w:r>
        <w:rPr>
          <w:rFonts w:hint="eastAsia"/>
        </w:rPr>
        <w:br/>
      </w:r>
      <w:r>
        <w:rPr>
          <w:rFonts w:hint="eastAsia"/>
        </w:rPr>
        <w:t>　　　　三、羧甲基纤维素钠（CMC）市场饱和度</w:t>
      </w:r>
      <w:r>
        <w:rPr>
          <w:rFonts w:hint="eastAsia"/>
        </w:rPr>
        <w:br/>
      </w:r>
      <w:r>
        <w:rPr>
          <w:rFonts w:hint="eastAsia"/>
        </w:rPr>
        <w:t>　　　　四、影响羧甲基纤维素钠（CMC）市场需求的因素</w:t>
      </w:r>
      <w:r>
        <w:rPr>
          <w:rFonts w:hint="eastAsia"/>
        </w:rPr>
        <w:br/>
      </w:r>
      <w:r>
        <w:rPr>
          <w:rFonts w:hint="eastAsia"/>
        </w:rPr>
        <w:t>　　　　五、羧甲基纤维素钠（CMC）市场潜力分析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六、2025-2031年中国羧甲基纤维素钠（CMC）市场需求预测分析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中国羧甲基纤维素钠（CMC）行业进出口分析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一、2019-2024年羧甲基纤维素钠（CMC）进口量及增速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三、2025-2031年羧甲基纤维素钠（CMC）进口量及增速预测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一、2019-2024年羧甲基纤维素钠（CMC）出口量及增速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三、2025-2031年羧甲基纤维素钠（CMC）出口量及增速预测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中国羧甲基纤维素钠（CMC）行业重点地区调研分析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一、中国羧甲基纤维素钠（CMC）行业区域市场分布情况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二、**地区羧甲基纤维素钠（CMC）行业市场需求规模情况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三、**地区羧甲基纤维素钠（CMC）行业市场需求规模情况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四、**地区羧甲基纤维素钠（CMC）行业市场需求规模情况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五、**地区羧甲基纤维素钠（CMC）行业市场需求规模情况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六、**地区羧甲基纤维素钠（CMC）行业市场需求规模情况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2024-2025年中国羧甲基纤维素钠（CMC）细分行业调研</w:t>
      </w:r>
      <w:r>
        <w:rPr>
          <w:rFonts w:hint="eastAsia"/>
        </w:rPr>
        <w:br/>
      </w:r>
      <w:r>
        <w:rPr>
          <w:rFonts w:hint="eastAsia"/>
        </w:rPr>
        <w:t>　　第一节 主要羧甲基纤维素钠（CMC）细分行业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羧甲基纤维素钠（CMC）行业重点企业发展调研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中国羧甲基纤维素钠（CMC）企业营销及发展建议</w:t>
      </w:r>
      <w:r>
        <w:rPr>
          <w:rFonts w:hint="eastAsia"/>
        </w:rPr>
        <w:br/>
      </w:r>
      <w:r>
        <w:rPr>
          <w:rFonts w:hint="eastAsia"/>
        </w:rPr>
        <w:t>　　第一节 羧甲基纤维素钠（CMC）企业营销策略分析及建议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羧甲基纤维素钠（CMC）企业营销策略分析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一、羧甲基纤维素钠（CMC）企业营销策略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二、羧甲基纤维素钠（CMC）企业经验借鉴</w:t>
      </w:r>
      <w:r>
        <w:rPr>
          <w:rFonts w:hint="eastAsia"/>
        </w:rPr>
        <w:br/>
      </w:r>
      <w:r>
        <w:rPr>
          <w:rFonts w:hint="eastAsia"/>
        </w:rPr>
        <w:t>　　第三节 羧甲基纤维素钠（CMC）企业营销模式演化与创新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羧甲基纤维素钠（CMC）企业经营发展分析及建议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一、羧甲基纤维素钠（CMC）企业存在的问题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羧甲基纤维素钠（CMC）行业发展趋势及投资风险预警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2025年羧甲基纤维素钠（CMC）市场前景分析</w:t>
      </w:r>
      <w:r>
        <w:rPr>
          <w:rFonts w:hint="eastAsia"/>
        </w:rPr>
        <w:br/>
      </w:r>
      <w:r>
        <w:rPr>
          <w:rFonts w:hint="eastAsia"/>
        </w:rPr>
        <w:t>　　第二节 2025年羧甲基纤维素钠（CMC）行业发展趋势预测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影响羧甲基纤维素钠（CMC）行业发展的主要因素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一、2025年影响羧甲基纤维素钠（CMC）行业运行的有利因素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二、2025年影响羧甲基纤维素钠（CMC）行业运行的稳定因素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三、2025年影响羧甲基纤维素钠（CMC）行业运行的不利因素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四、2025年中国羧甲基纤维素钠（CMC）行业发展面临的挑战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五、2025年中国羧甲基纤维素钠（CMC）行业发展面临的机遇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专家对羧甲基纤维素钠（CMC）行业投资风险预警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一、2025-2031年羧甲基纤维素钠（CMC）行业市场风险及控制策略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二、2025-2031年羧甲基纤维素钠（CMC）行业政策风险及控制策略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三、2025-2031年羧甲基纤维素钠（CMC）行业经营风险及控制策略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四、2025-2031年羧甲基纤维素钠（CMC）同业竞争风险及控制策略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五、2025-2031年羧甲基纤维素钠（CMC）行业其他风险及控制策略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羧甲基纤维素钠（CMC）行业投资战略研究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对我国羧甲基纤维素钠（CMC）品牌的战略思考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一、羧甲基纤维素钠（CMC）品牌的重要性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三、羧甲基纤维素钠（CMC）企业品牌的现状分析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四、我国羧甲基纤维素钠（CMC）企业的品牌战略</w:t>
      </w:r>
      <w:r>
        <w:rPr>
          <w:rFonts w:hint="eastAsia"/>
        </w:rPr>
        <w:br/>
      </w:r>
      <w:r>
        <w:rPr>
          <w:rFonts w:hint="eastAsia"/>
        </w:rPr>
        <w:t>　　　　五、羧甲基纤维素钠（CMC）品牌战略管理的策略</w:t>
      </w:r>
      <w:r>
        <w:rPr>
          <w:rFonts w:hint="eastAsia"/>
        </w:rPr>
        <w:br/>
      </w:r>
      <w:r>
        <w:rPr>
          <w:rFonts w:hint="eastAsia"/>
        </w:rPr>
        <w:t>　　第三节 羧甲基纤维素钠（CMC）经营策略分析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一、羧甲基纤维素钠（CMC）市场细分策略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四、羧甲基纤维素钠（CMC）新产品差异化战略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(中智^林)羧甲基纤维素钠（CMC）行业投资战略研究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一、2025-2031年羧甲基纤维素钠（CMC）行业投资战略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羧甲基纤维素钠（CMC）行业类别</w:t>
      </w:r>
      <w:r>
        <w:rPr>
          <w:rFonts w:hint="eastAsia"/>
        </w:rPr>
        <w:br/>
      </w:r>
      <w:r>
        <w:rPr>
          <w:rFonts w:hint="eastAsia"/>
        </w:rPr>
        <w:t>　　图表 羧甲基纤维素钠（CMC）行业产业链调研</w:t>
      </w:r>
      <w:r>
        <w:rPr>
          <w:rFonts w:hint="eastAsia"/>
        </w:rPr>
        <w:br/>
      </w:r>
      <w:r>
        <w:rPr>
          <w:rFonts w:hint="eastAsia"/>
        </w:rPr>
        <w:t>　　图表 羧甲基纤维素钠（CMC）行业现状</w:t>
      </w:r>
      <w:r>
        <w:rPr>
          <w:rFonts w:hint="eastAsia"/>
        </w:rPr>
        <w:br/>
      </w:r>
      <w:r>
        <w:rPr>
          <w:rFonts w:hint="eastAsia"/>
        </w:rPr>
        <w:t>　　图表 羧甲基纤维素钠（CMC）行业标准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2024年中国羧甲基纤维素钠（CMC）行业产能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2019-2024年中国羧甲基纤维素钠（CMC）行业产量统计</w:t>
      </w:r>
      <w:r>
        <w:rPr>
          <w:rFonts w:hint="eastAsia"/>
        </w:rPr>
        <w:br/>
      </w:r>
      <w:r>
        <w:rPr>
          <w:rFonts w:hint="eastAsia"/>
        </w:rPr>
        <w:t>　　图表 羧甲基纤维素钠（CMC）行业动态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2019-2024年中国羧甲基纤维素钠（CMC）市场需求量</w:t>
      </w:r>
      <w:r>
        <w:rPr>
          <w:rFonts w:hint="eastAsia"/>
        </w:rPr>
        <w:br/>
      </w:r>
      <w:r>
        <w:rPr>
          <w:rFonts w:hint="eastAsia"/>
        </w:rPr>
        <w:t>　　图表 2024年中国羧甲基纤维素钠（CMC）行业需求区域调研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2019-2024年中国羧甲基纤维素钠（CMC）行情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2019-2024年中国羧甲基纤维素钠（CMC）进口统计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**地区羧甲基纤维素钠（CMC）市场规模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**地区羧甲基纤维素钠（CMC）市场调研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**地区羧甲基纤维素钠（CMC）市场规模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**地区羧甲基纤维素钠（CMC）市场调研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羧甲基纤维素钠（CMC）行业竞争对手分析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2025-2031年中国羧甲基纤维素钠（CMC）行业市场规模预测</w:t>
      </w:r>
      <w:r>
        <w:rPr>
          <w:rFonts w:hint="eastAsia"/>
        </w:rPr>
        <w:br/>
      </w:r>
      <w:r>
        <w:rPr>
          <w:rFonts w:hint="eastAsia"/>
        </w:rPr>
        <w:t>　　图表 羧甲基纤维素钠（CMC）行业准入条件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2025-2031年中国羧甲基纤维素钠（CMC）市场前景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5196653d54cee" w:history="1">
        <w:r>
          <w:rPr>
            <w:rStyle w:val="Hyperlink"/>
          </w:rPr>
          <w:t>2025-2031年中国羧甲基纤维素钠（CMC）市场分析与发展趋势研究报告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5196653d54cee" w:history="1">
        <w:r>
          <w:rPr>
            <w:rStyle w:val="Hyperlink"/>
          </w:rPr>
          <w:t>https://www.20087.com/9/09/SuoJiaJiXianWeiSuNa-CMC-DeQianJingQuShi.html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0.5%羧甲基纤维素钠、羧甲基纤维素钠cmc、羧甲基纤维素钠怎么溶于水、羧甲基纤维素钠cmc有保质期吗、3000羧甲基纤维素钠可研、羧甲基纤维素钠cmc涂层、羧甲基纤维素钠、羧甲基纤维素钠cmc价格、酸与羧甲基纤维素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48909ad44967" w:history="1">
      <w:r>
        <w:rPr>
          <w:rStyle w:val="Hyperlink"/>
        </w:rPr>
        <w:t>2025-2031年中国羧甲基纤维素钠（CMC）市场分析与发展趋势研究报告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uoJiaJiXianWeiSuNa-CMC-DeQianJingQuShi.html" TargetMode="External" Id="R2915196653d5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uoJiaJiXianWeiSuNa-CMC-DeQianJingQuShi.html" TargetMode="External" Id="R703148909ad4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2025-02-11T06:28:00Z</dcterms:created>
  <dcterms:modified xsi:type="dcterms:W3CDTF">2025-02-11T07:28:00Z</dcterms:modified>
  <dc:subject>2025-2031年中国羧甲基纤维素钠（CMC）市场分析与发展趋势研究报告</dc:subject>
  <dc:title>2025-2031年中国羧甲基纤维素钠（CMC）市场分析与发展趋势研究报告</dc:title>
  <cp:keywords>2025-2031年中国羧甲基纤维素钠（CMC）市场分析与发展趋势研究报告</cp:keywords>
  <dc:description>2025-2031年中国羧甲基纤维素钠（CMC）市场分析与发展趋势研究报告</dc:description>
</cp:coreProperties>
</file>