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b0ceff68f45ce" w:history="1">
              <w:r>
                <w:rPr>
                  <w:rStyle w:val="Hyperlink"/>
                </w:rPr>
                <w:t>中国EDTA-4Na市场研究分析与前景趋势报告（2026-2032年）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b0ceff68f45ce" w:history="1">
              <w:r>
                <w:rPr>
                  <w:rStyle w:val="Hyperlink"/>
                </w:rPr>
                <w:t>中国EDTA-4Na市场研究分析与前景趋势报告（2026-2032年）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b0ceff68f45ce" w:history="1">
                <w:r>
                  <w:rPr>
                    <w:rStyle w:val="Hyperlink"/>
                  </w:rPr>
                  <w:t>https://www.20087.com/9/29/EDTA-4NaShiChangQianJingFenXi.html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DTA-4Na（乙二胺四乙酸四钠）作为一种高效的氨羧络合剂，在工业清洗、水处理、纺织印染及日化等领域具有广泛应用。该化合物凭借优异的金属离子螯合能力，能够有效防止金属离子催化氧化、沉淀及结垢，在维持体系稳定性与提升产品品质方面发挥关键作用。在工业循环水处理中，EDTA-4Na被用于控制钙镁离子沉积与重金属腐蚀；在纺织印染行业，EDTA-4Na作为漂白稳定剂与金属离子封闭剂，保障了织物色泽与手感；在日化与个人护理产品中，该成分作为防腐助剂与水质软化剂，提升了产品的安全性与使用体验。随着环保法规对工业排放与化学品安全性的要求不断提高，EDTA-4Na的生产工艺正逐步向清洁化与高纯度方向升级，以满足高端应用场景对杂质含量与生物降解性的严格要求。</w:t>
      </w:r>
      <w:r>
        <w:rPr>
          <w:rFonts w:hint="eastAsia"/>
        </w:rPr>
        <w:br/>
      </w:r>
      <w:r>
        <w:rPr>
          <w:rFonts w:hint="eastAsia"/>
        </w:rPr>
        <w:t>　　未来，EDTA-4Na的应用将更加注重环境友好性与功能精细化。市场调研网指出，在绿色化学与可持续发展理念驱动下，行业将加速开发生物降解性更优的改性络合剂及复配配方，以降低对水生生态系统的潜在影响，同时保持高效的金属螯合性能。在新能源与半导体等高端制造领域，EDTA-4Na在电池材料提纯、晶圆清洗及电子级化学品制备中的应用潜力将被进一步挖掘，对超高纯度产品的需求将持续增长。此外，随着循环经济模式的推广，EDTA-4Na在废旧金属回收、催化剂再生及工业废水深度处理中的资源化利用价值将得到重视。通过优化合成工艺与拓展高附加值应用场景，EDTA-4Na产业将实现从传统大宗化学品向功能性精细化学品的转型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7b0ceff68f45ce" w:history="1">
        <w:r>
          <w:rPr>
            <w:rStyle w:val="Hyperlink"/>
          </w:rPr>
          <w:t>中国EDTA-4Na市场研究分析与前景趋势报告（2026-2032年）</w:t>
        </w:r>
      </w:hyperlink>
      <w:r>
        <w:rPr>
          <w:rFonts w:hint="eastAsia"/>
        </w:rPr>
        <w:t>》，2025年EDTA-4Na行业市场规模达 亿元，预计2032年市场规模将达 亿元，期间年均复合增长率（CAGR）达 %。报告基于国家统计局、相关行业协会的详实数据，结合行业一手调研资料，系统分析了EDTA-4Na行业的市场规模、竞争格局及技术发展现状。报告详细梳理了EDTA-4Na产业链结构、区域分布特征及EDTA-4Na市场需求变化，重点评估了EDTA-4Na重点企业的市场表现与战略布局。通过对政策环境、技术创新方向及消费趋势的分析，科学预测了EDTA-4Na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EDTA-4Na行业界定及应用领域</w:t>
      </w:r>
      <w:r>
        <w:rPr>
          <w:rFonts w:hint="eastAsia"/>
        </w:rPr>
        <w:br/>
      </w:r>
      <w:r>
        <w:rPr>
          <w:rFonts w:hint="eastAsia"/>
        </w:rPr>
        <w:t>　　第一节 EDTA-4Na行业定义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EDTA-4Na主要应用领域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2025-2026年EDTA-4Na行业技术发展现状及趋势分析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EDTA-4Na行业技术发展现状分析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国内外EDTA-4Na行业技术差异与原因</w:t>
      </w:r>
      <w:r>
        <w:rPr>
          <w:rFonts w:hint="eastAsia"/>
        </w:rPr>
        <w:br/>
      </w:r>
      <w:r>
        <w:rPr>
          <w:rFonts w:hint="eastAsia"/>
        </w:rPr>
        <w:t>　　第三节 EDTA-4Na行业技术发展方向、趋势预测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提升EDTA-4Na行业技术能力策略建议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全球EDTA-4Na行业市场调研分析</w:t>
      </w:r>
      <w:r>
        <w:rPr>
          <w:rFonts w:hint="eastAsia"/>
        </w:rPr>
        <w:br/>
      </w:r>
      <w:r>
        <w:rPr>
          <w:rFonts w:hint="eastAsia"/>
        </w:rPr>
        <w:t>　　第一节 全球EDTA-4Na行业经济环境分析</w:t>
      </w:r>
      <w:r>
        <w:rPr>
          <w:rFonts w:hint="eastAsia"/>
        </w:rPr>
        <w:br/>
      </w:r>
      <w:r>
        <w:rPr>
          <w:rFonts w:hint="eastAsia"/>
        </w:rPr>
        <w:t>　　第二节 全球EDTA-4Na市场总体情况分析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一、全球EDTA-4Na行业的发展特点</w:t>
      </w:r>
      <w:r>
        <w:rPr>
          <w:rFonts w:hint="eastAsia"/>
        </w:rPr>
        <w:br/>
      </w:r>
      <w:r>
        <w:rPr>
          <w:rFonts w:hint="eastAsia"/>
        </w:rPr>
        <w:t>　　　　二、全球EDTA-4Na市场结构</w:t>
      </w:r>
      <w:r>
        <w:rPr>
          <w:rFonts w:hint="eastAsia"/>
        </w:rPr>
        <w:br/>
      </w:r>
      <w:r>
        <w:rPr>
          <w:rFonts w:hint="eastAsia"/>
        </w:rPr>
        <w:t>　　　　三、全球EDTA-4Na行业竞争格局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全球主要国家（地区）EDTA-4Na市场分析</w:t>
      </w:r>
      <w:r>
        <w:rPr>
          <w:rFonts w:hint="eastAsia"/>
        </w:rPr>
        <w:br/>
      </w:r>
      <w:r>
        <w:rPr>
          <w:rFonts w:hint="eastAsia"/>
        </w:rPr>
        <w:t>　　第四节 2026-2032年全球EDTA-4Na行业发展趋势预测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EDTA-4Na行业发展环境分析</w:t>
      </w:r>
      <w:r>
        <w:rPr>
          <w:rFonts w:hint="eastAsia"/>
        </w:rPr>
        <w:br/>
      </w:r>
      <w:r>
        <w:rPr>
          <w:rFonts w:hint="eastAsia"/>
        </w:rPr>
        <w:t>　　第一节 EDTA-4Na行业环境分析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EDTA-4Na行业相关政策、法规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中国EDTA-4Na行业供给、需求分析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2025年中国EDTA-4Na市场现状</w:t>
      </w:r>
      <w:r>
        <w:rPr>
          <w:rFonts w:hint="eastAsia"/>
        </w:rPr>
        <w:br/>
      </w:r>
      <w:r>
        <w:rPr>
          <w:rFonts w:hint="eastAsia"/>
        </w:rPr>
        <w:t>　　第二节 中国EDTA-4Na行业产量情况分析及预测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一、EDTA-4Na总体产能规模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、2020-2025年中国EDTA-4Na行业产量统计分析</w:t>
      </w:r>
      <w:r>
        <w:rPr>
          <w:rFonts w:hint="eastAsia"/>
        </w:rPr>
        <w:br/>
      </w:r>
      <w:r>
        <w:rPr>
          <w:rFonts w:hint="eastAsia"/>
        </w:rPr>
        <w:t>　　　　三、EDTA-4Na生产区域分布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四、2026-2032年中国EDTA-4Na行业产量预测分析</w:t>
      </w:r>
      <w:r>
        <w:rPr>
          <w:rFonts w:hint="eastAsia"/>
        </w:rPr>
        <w:br/>
      </w:r>
      <w:r>
        <w:rPr>
          <w:rFonts w:hint="eastAsia"/>
        </w:rPr>
        <w:t>　　第三节 中国EDTA-4Na市场需求分析及预测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一、中国EDTA-4Na市场需求特点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二、2020-2025年中国EDTA-4Na市场需求统计</w:t>
      </w:r>
      <w:r>
        <w:rPr>
          <w:rFonts w:hint="eastAsia"/>
        </w:rPr>
        <w:br/>
      </w:r>
      <w:r>
        <w:rPr>
          <w:rFonts w:hint="eastAsia"/>
        </w:rPr>
        <w:t>　　　　三、EDTA-4Na市场饱和度</w:t>
      </w:r>
      <w:r>
        <w:rPr>
          <w:rFonts w:hint="eastAsia"/>
        </w:rPr>
        <w:br/>
      </w:r>
      <w:r>
        <w:rPr>
          <w:rFonts w:hint="eastAsia"/>
        </w:rPr>
        <w:t>　　　　四、影响EDTA-4Na市场需求的因素</w:t>
      </w:r>
      <w:r>
        <w:rPr>
          <w:rFonts w:hint="eastAsia"/>
        </w:rPr>
        <w:br/>
      </w:r>
      <w:r>
        <w:rPr>
          <w:rFonts w:hint="eastAsia"/>
        </w:rPr>
        <w:t>　　　　五、EDTA-4Na市场潜力分析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六、2026-2032年中国EDTA-4Na市场需求预测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中国EDTA-4Na行业进出口分析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一、2020-2025年EDTA-4Na进口量及增速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三、2026-2032年EDTA-4Na进口量及增速预测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一、2020-2025年EDTA-4Na出口量及增速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三、2026-2032年EDTA-4Na出口量及增速预测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中国EDTA-4Na行业重点地区调研分析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一、中国EDTA-4Na行业区域市场分布情况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二、**地区EDTA-4Na行业市场需求规模情况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三、**地区EDTA-4Na行业市场需求规模情况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四、**地区EDTA-4Na行业市场需求规模情况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五、**地区EDTA-4Na行业市场需求规模情况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六、**地区EDTA-4Na行业市场需求规模情况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中国EDTA-4Na细分行业调研</w:t>
      </w:r>
      <w:r>
        <w:rPr>
          <w:rFonts w:hint="eastAsia"/>
        </w:rPr>
        <w:br/>
      </w:r>
      <w:r>
        <w:rPr>
          <w:rFonts w:hint="eastAsia"/>
        </w:rPr>
        <w:t>　　第一节 主要EDTA-4Na细分行业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EDTA-4Na行业重点企业发展调研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中国EDTA-4Na企业营销及发展建议</w:t>
      </w:r>
      <w:r>
        <w:rPr>
          <w:rFonts w:hint="eastAsia"/>
        </w:rPr>
        <w:br/>
      </w:r>
      <w:r>
        <w:rPr>
          <w:rFonts w:hint="eastAsia"/>
        </w:rPr>
        <w:t>　　第一节 EDTA-4Na企业营销策略分析及建议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EDTA-4Na企业营销策略分析</w:t>
      </w:r>
      <w:r>
        <w:rPr>
          <w:rFonts w:hint="eastAsia"/>
        </w:rPr>
        <w:br/>
      </w:r>
      <w:r>
        <w:rPr>
          <w:rFonts w:hint="eastAsia"/>
        </w:rPr>
        <w:t>　　　　一、EDTA-4Na企业营销策略</w:t>
      </w:r>
      <w:r>
        <w:rPr>
          <w:rFonts w:hint="eastAsia"/>
        </w:rPr>
        <w:br/>
      </w:r>
      <w:r>
        <w:rPr>
          <w:rFonts w:hint="eastAsia"/>
        </w:rPr>
        <w:t>　　　　二、EDTA-4Na企业经验借鉴</w:t>
      </w:r>
      <w:r>
        <w:rPr>
          <w:rFonts w:hint="eastAsia"/>
        </w:rPr>
        <w:br/>
      </w:r>
      <w:r>
        <w:rPr>
          <w:rFonts w:hint="eastAsia"/>
        </w:rPr>
        <w:t>　　第三节 EDTA-4Na企业营销模式演化与创新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EDTA-4Na企业经营发展分析及建议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一、EDTA-4Na企业存在的问题</w:t>
      </w:r>
      <w:r>
        <w:rPr>
          <w:rFonts w:hint="eastAsia"/>
        </w:rPr>
        <w:br/>
      </w:r>
      <w:r>
        <w:rPr>
          <w:rFonts w:hint="eastAsia"/>
        </w:rPr>
        <w:t>　　　　二、EDTA-4Na企业应对的策略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EDTA-4Na行业发展趋势及投资风险预警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2026年EDTA-4Na市场前景分析</w:t>
      </w:r>
      <w:r>
        <w:rPr>
          <w:rFonts w:hint="eastAsia"/>
        </w:rPr>
        <w:br/>
      </w:r>
      <w:r>
        <w:rPr>
          <w:rFonts w:hint="eastAsia"/>
        </w:rPr>
        <w:t>　　第二节 2026年EDTA-4Na行业发展趋势预测</w:t>
      </w:r>
      <w:r>
        <w:rPr>
          <w:rFonts w:hint="eastAsia"/>
        </w:rPr>
        <w:br/>
      </w:r>
      <w:r>
        <w:rPr>
          <w:rFonts w:hint="eastAsia"/>
        </w:rPr>
        <w:t>　　第三节 影响EDTA-4Na行业发展的主要因素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一、2026年影响EDTA-4Na行业运行的有利因素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二、2026年影响EDTA-4Na行业运行的稳定因素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三、2026年影响EDTA-4Na行业运行的不利因素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四、2026年我国EDTA-4Na行业发展面临的挑战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五、2026年我国EDTA-4Na行业发展面临的机遇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专家对EDTA-4Na行业投资风险预警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一、2026-2032年EDTA-4Na行业市场风险及控制策略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二、2026-2032年EDTA-4Na行业政策风险及控制策略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三、2026-2032年EDTA-4Na行业经营风险及控制策略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四、2026-2032年EDTA-4Na同业竞争风险及控制策略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五、2026-2032年EDTA-4Na行业其他风险及控制策略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EDTA-4Na行业投资战略研究</w:t>
      </w:r>
      <w:r>
        <w:rPr>
          <w:rFonts w:hint="eastAsia"/>
        </w:rPr>
        <w:br/>
      </w:r>
      <w:r>
        <w:rPr>
          <w:rFonts w:hint="eastAsia"/>
        </w:rPr>
        <w:t>　　第一节 EDTA-4Na行业发展战略研究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对我国EDTA-4Na品牌的战略思考</w:t>
      </w:r>
      <w:r>
        <w:rPr>
          <w:rFonts w:hint="eastAsia"/>
        </w:rPr>
        <w:br/>
      </w:r>
      <w:r>
        <w:rPr>
          <w:rFonts w:hint="eastAsia"/>
        </w:rPr>
        <w:t>　　　　一、EDTA-4Na品牌的重要性</w:t>
      </w:r>
      <w:r>
        <w:rPr>
          <w:rFonts w:hint="eastAsia"/>
        </w:rPr>
        <w:br/>
      </w:r>
      <w:r>
        <w:rPr>
          <w:rFonts w:hint="eastAsia"/>
        </w:rPr>
        <w:t>　　　　二、EDTA-4Na实施品牌战略的意义</w:t>
      </w:r>
      <w:r>
        <w:rPr>
          <w:rFonts w:hint="eastAsia"/>
        </w:rPr>
        <w:br/>
      </w:r>
      <w:r>
        <w:rPr>
          <w:rFonts w:hint="eastAsia"/>
        </w:rPr>
        <w:t>　　　　三、EDTA-4Na企业品牌的现状分析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四、我国EDTA-4Na企业的品牌战略</w:t>
      </w:r>
      <w:r>
        <w:rPr>
          <w:rFonts w:hint="eastAsia"/>
        </w:rPr>
        <w:br/>
      </w:r>
      <w:r>
        <w:rPr>
          <w:rFonts w:hint="eastAsia"/>
        </w:rPr>
        <w:t>　　　　五、EDTA-4Na品牌战略管理的策略</w:t>
      </w:r>
      <w:r>
        <w:rPr>
          <w:rFonts w:hint="eastAsia"/>
        </w:rPr>
        <w:br/>
      </w:r>
      <w:r>
        <w:rPr>
          <w:rFonts w:hint="eastAsia"/>
        </w:rPr>
        <w:t>　　第三节 EDTA-4Na经营策略分析</w:t>
      </w:r>
      <w:r>
        <w:rPr>
          <w:rFonts w:hint="eastAsia"/>
        </w:rPr>
        <w:br/>
      </w:r>
      <w:r>
        <w:rPr>
          <w:rFonts w:hint="eastAsia"/>
        </w:rPr>
        <w:t>　　　　一、EDTA-4Na市场细分策略</w:t>
      </w:r>
      <w:r>
        <w:rPr>
          <w:rFonts w:hint="eastAsia"/>
        </w:rPr>
        <w:br/>
      </w:r>
      <w:r>
        <w:rPr>
          <w:rFonts w:hint="eastAsia"/>
        </w:rPr>
        <w:t>　　　　二、EDTA-4Na市场创新策略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四、EDTA-4Na新产品差异化战略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EDTA-4Na行业投资战略研究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一、2026-2032年EDTA-4Na行业投资战略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EDTA-4Na行业历程</w:t>
      </w:r>
      <w:r>
        <w:rPr>
          <w:rFonts w:hint="eastAsia"/>
        </w:rPr>
        <w:br/>
      </w:r>
      <w:r>
        <w:rPr>
          <w:rFonts w:hint="eastAsia"/>
        </w:rPr>
        <w:t>　　图表 EDTA-4Na行业生命周期</w:t>
      </w:r>
      <w:r>
        <w:rPr>
          <w:rFonts w:hint="eastAsia"/>
        </w:rPr>
        <w:br/>
      </w:r>
      <w:r>
        <w:rPr>
          <w:rFonts w:hint="eastAsia"/>
        </w:rPr>
        <w:t>　　图表 EDTA-4Na行业产业链分析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2020-2025年中国EDTA-4Na行业市场规模及增长情况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2020-2025年EDTA-4Na行业市场容量分析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2020-2025年中国EDTA-4Na行业产能统计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2020-2025年中国EDTA-4Na行业产量及增长趋势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2020-2025年中国EDTA-4Na市场需求量及增速统计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2025年中国EDTA-4Na行业需求领域分布格局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2020-2025年中国EDTA-4Na行业销售收入分析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2020-2025年中国EDTA-4Na行业盈利情况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2020-2025年中国EDTA-4Na行业利润总额统计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2020-2025年中国EDTA-4Na进口数量分析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2020-2025年中国EDTA-4Na进口金额分析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2020-2025年中国EDTA-4Na出口数量分析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2020-2025年中国EDTA-4Na出口金额分析</w:t>
      </w:r>
      <w:r>
        <w:rPr>
          <w:rFonts w:hint="eastAsia"/>
        </w:rPr>
        <w:br/>
      </w:r>
      <w:r>
        <w:rPr>
          <w:rFonts w:hint="eastAsia"/>
        </w:rPr>
        <w:t>　　图表 2025年中国EDTA-4Na进口国家及地区分析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2025年中国EDTA-4Na出口国家及地区分析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2020-2025年中国EDTA-4Na行业企业数量情况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2020-2025年中国EDTA-4Na行业企业平均规模情况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**地区EDTA-4Na市场规模及增长情况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**地区EDTA-4Na行业市场需求情况</w:t>
      </w:r>
      <w:r>
        <w:rPr>
          <w:rFonts w:hint="eastAsia"/>
        </w:rPr>
        <w:br/>
      </w:r>
      <w:r>
        <w:rPr>
          <w:rFonts w:hint="eastAsia"/>
        </w:rPr>
        <w:t>　　图表 **地区EDTA-4Na市场规模及增长情况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**地区EDTA-4Na行业市场需求情况</w:t>
      </w:r>
      <w:r>
        <w:rPr>
          <w:rFonts w:hint="eastAsia"/>
        </w:rPr>
        <w:br/>
      </w:r>
      <w:r>
        <w:rPr>
          <w:rFonts w:hint="eastAsia"/>
        </w:rPr>
        <w:t>　　图表 **地区EDTA-4Na市场规模及增长情况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**地区EDTA-4Na行业市场需求情况</w:t>
      </w:r>
      <w:r>
        <w:rPr>
          <w:rFonts w:hint="eastAsia"/>
        </w:rPr>
        <w:br/>
      </w:r>
      <w:r>
        <w:rPr>
          <w:rFonts w:hint="eastAsia"/>
        </w:rPr>
        <w:t>　　图表 **地区EDTA-4Na市场规模及增长情况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**地区EDTA-4Na行业市场需求情况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EDTA-4Na重点企业（一）基本信息</w:t>
      </w:r>
      <w:r>
        <w:rPr>
          <w:rFonts w:hint="eastAsia"/>
        </w:rPr>
        <w:br/>
      </w:r>
      <w:r>
        <w:rPr>
          <w:rFonts w:hint="eastAsia"/>
        </w:rPr>
        <w:t>　　图表 EDTA-4Na重点企业（一）经营情况分析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EDTA-4Na重点企业（一）主要经济指标情况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EDTA-4Na重点企业（一）盈利能力情况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EDTA-4Na重点企业（一）偿债能力情况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EDTA-4Na重点企业（一）运营能力情况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EDTA-4Na重点企业（一）成长能力情况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EDTA-4Na重点企业（二）基本信息</w:t>
      </w:r>
      <w:r>
        <w:rPr>
          <w:rFonts w:hint="eastAsia"/>
        </w:rPr>
        <w:br/>
      </w:r>
      <w:r>
        <w:rPr>
          <w:rFonts w:hint="eastAsia"/>
        </w:rPr>
        <w:t>　　图表 EDTA-4Na重点企业（二）经营情况分析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EDTA-4Na重点企业（二）主要经济指标情况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EDTA-4Na重点企业（二）盈利能力情况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EDTA-4Na重点企业（二）偿债能力情况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EDTA-4Na重点企业（二）运营能力情况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EDTA-4Na重点企业（二）成长能力情况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EDTA-4Na重点企业（三）基本信息</w:t>
      </w:r>
      <w:r>
        <w:rPr>
          <w:rFonts w:hint="eastAsia"/>
        </w:rPr>
        <w:br/>
      </w:r>
      <w:r>
        <w:rPr>
          <w:rFonts w:hint="eastAsia"/>
        </w:rPr>
        <w:t>　　图表 EDTA-4Na重点企业（三）经营情况分析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EDTA-4Na重点企业（三）主要经济指标情况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EDTA-4Na重点企业（三）盈利能力情况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EDTA-4Na重点企业（三）偿债能力情况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EDTA-4Na重点企业（三）运营能力情况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EDTA-4Na重点企业（三）成长能力情况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2026-2032年中国EDTA-4Na行业产能预测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2026-2032年中国EDTA-4Na行业产量预测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2026-2032年中国EDTA-4Na市场需求量预测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2026-2032年中国EDTA-4Na行业供需平衡预测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2026-2032年中国EDTA-4Na行业市场容量预测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2026-2032年中国EDTA-4Na行业市场规模预测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2026-2032年中国EDTA-4Na市场前景分析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2026-2032年中国EDTA-4Na行业发展趋势预测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b0ceff68f45ce" w:history="1">
        <w:r>
          <w:rPr>
            <w:rStyle w:val="Hyperlink"/>
          </w:rPr>
          <w:t>中国EDTA-4Na市场研究分析与前景趋势报告（2026-2032年）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b0ceff68f45ce" w:history="1">
        <w:r>
          <w:rPr>
            <w:rStyle w:val="Hyperlink"/>
          </w:rPr>
          <w:t>https://www.20087.com/9/29/EDTA-4NaShiChangQianJingFenXi.html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热点：edta4钠的作用和用途、edta4钠、edta4钠和2钠区别、edta4纳的用途、edta4钠的ph值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e46cf178e47e1" w:history="1">
      <w:r>
        <w:rPr>
          <w:rStyle w:val="Hyperlink"/>
        </w:rPr>
        <w:t>中国EDTA-4Na市场研究分析与前景趋势报告（2026-2032年）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EDTA-4NaShiChangQianJingFenXi.html" TargetMode="External" Id="R777b0ceff68f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EDTA-4NaShiChangQianJingFenXi.html" TargetMode="External" Id="Rae5e46cf178e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2026-06-19T05:18:59Z</dcterms:created>
  <dcterms:modified xsi:type="dcterms:W3CDTF">2026-06-19T06:18:59Z</dcterms:modified>
  <dc:subject>中国EDTA-4Na市场研究分析与前景趋势报告（2026-2032年）</dc:subject>
  <dc:title>中国EDTA-4Na市场研究分析与前景趋势报告（2026-2032年）</dc:title>
  <cp:keywords>中国EDTA-4Na市场研究分析与前景趋势报告（2026-2032年）</cp:keywords>
  <dc:description>中国EDTA-4Na市场研究分析与前景趋势报告（2026-2032年）</dc:description>
</cp:coreProperties>
</file>