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a24e287cc4fd9" w:history="1">
              <w:r>
                <w:rPr>
                  <w:rStyle w:val="Hyperlink"/>
                </w:rPr>
                <w:t>2023年中国PC行业研究分析与发展趋势报告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a24e287cc4fd9" w:history="1">
              <w:r>
                <w:rPr>
                  <w:rStyle w:val="Hyperlink"/>
                </w:rPr>
                <w:t>2023年中国PC行业研究分析与发展趋势报告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a24e287cc4fd9" w:history="1">
                <w:r>
                  <w:rPr>
                    <w:rStyle w:val="Hyperlink"/>
                  </w:rPr>
                  <w:t>https://www.20087.com/9/89/PCShiChangQianJing.html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电脑(PC)市场在过去几年经历了结构性的变化。随着移动计算设备的普及，如智能手机和平板电脑，传统PC的销量受到了一定冲击。然而，随着高性能计算需求的增长，尤其是游戏、内容创作和远程工作的需求，PC市场仍然保持着一定的活力。当前市场上，PC厂商正在推出更多创新产品，如超薄本、二合一设备和高性能游戏PC等。</w:t>
      </w:r>
      <w:r>
        <w:rPr>
          <w:rFonts w:hint="eastAsia"/>
        </w:rPr>
        <w:br/>
      </w:r>
      <w:r>
        <w:rPr>
          <w:rFonts w:hint="eastAsia"/>
        </w:rPr>
        <w:t>　　未来，PC市场将更加注重个性化和智能化。一方面，随着人工智能技术的发展，PC将更加智能化，例如集成语音助手、面部识别等功能，提高用户体验。另一方面，随着云计算和5G技术的普及，PC将更加注重与云端服务的融合，提供更加流畅的云游戏、云存储等服务。此外，随着环保意识的增强，PC产品将更加注重可持续性设计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a24e287cc4fd9" w:history="1">
        <w:r>
          <w:rPr>
            <w:rStyle w:val="Hyperlink"/>
          </w:rPr>
          <w:t>2023年中国PC行业研究分析与发展趋势报告</w:t>
        </w:r>
      </w:hyperlink>
      <w:r>
        <w:rPr>
          <w:rFonts w:hint="eastAsia"/>
        </w:rPr>
        <w:t>》内容包括：PC行业发展环境分析、PC市场规模及预测、PC行业重点地区市场规模分析、PC行业供需状况调研、PC市场价格行情趋势分析预测、PC行业进出口状况及前景预测、PC行业技术及发展方向、PC行业重点企业经营情况分析、PC行业SWOT分析及PC行业投资策略，数据来自国家权威机构、PC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2018-2023年世界PC市场发展形势整体阐述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2018-2023年世界PC市场规模与特点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2022-2023年世界PC主要国家与地区分析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2023-2029年世界PC行业发展趋势分析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2022-2023年中国PC行业市场发展环境分析（PEST分析法）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2022-2023年中国PC行业政策环境分析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2022-2023年中国PC行业社会环境分析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2022-2023年中国PC技术环境分析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2018-2023年中国PC行业市场供求态势深度剖析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2018-2023年中国PC行业供给、行业进入者分析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2018-2023年中国PC行业需求、替代产品分析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2018-2023年中国PC行业厂商行为调研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2018-2023年中国PC营销行为分析</w:t>
      </w:r>
      <w:r>
        <w:rPr>
          <w:rFonts w:hint="eastAsia"/>
        </w:rPr>
        <w:br/>
      </w:r>
      <w:r>
        <w:rPr>
          <w:rFonts w:hint="eastAsia"/>
        </w:rPr>
        <w:t>　　　　一、PC行业典型营销模式介绍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2018-2023年中国PC生产行为分析</w:t>
      </w:r>
      <w:r>
        <w:rPr>
          <w:rFonts w:hint="eastAsia"/>
        </w:rPr>
        <w:br/>
      </w:r>
      <w:r>
        <w:rPr>
          <w:rFonts w:hint="eastAsia"/>
        </w:rPr>
        <w:t>　　　　一、PC行业典型生产模式介绍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2018-2023年中国PC行业扩张行为分析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2018-2023年中国PC行业发展走势探析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2018-2023年中国PC行业动态分析</w:t>
      </w:r>
      <w:r>
        <w:rPr>
          <w:rFonts w:hint="eastAsia"/>
        </w:rPr>
        <w:br/>
      </w:r>
      <w:r>
        <w:rPr>
          <w:rFonts w:hint="eastAsia"/>
        </w:rPr>
        <w:t>　　　　一、PC行业特征分析</w:t>
      </w:r>
      <w:r>
        <w:rPr>
          <w:rFonts w:hint="eastAsia"/>
        </w:rPr>
        <w:br/>
      </w:r>
      <w:r>
        <w:rPr>
          <w:rFonts w:hint="eastAsia"/>
        </w:rPr>
        <w:t>　　　　二、PC产品市场价格分析</w:t>
      </w:r>
      <w:r>
        <w:rPr>
          <w:rFonts w:hint="eastAsia"/>
        </w:rPr>
        <w:br/>
      </w:r>
      <w:r>
        <w:rPr>
          <w:rFonts w:hint="eastAsia"/>
        </w:rPr>
        <w:t>　　　　三、PC行业技术工艺分析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2018-2023年中国PC经销商调查情况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2018-2023年中国PC行业发展问题分析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2018-2023年中国PC产量数据统计分析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2018-2023年中国PC产量数据分析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一、2018-2023年PC产量数据分析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二、2018-2023年PC重点省市数据分析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2022-2023年中国PC产量数据分析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一、2022-2023年全国PC产量数据分析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二、2022-2023年PC重点省市数据分析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2022-2023年中国PC产量增长性分析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2018-2023年中国PC进出口数据监测分析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2018-2023年中国PC进口数据分析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2018-2023年中国PC出口数据分析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2018-2023年中国PC进出口平均单价分析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2018-2023年中国PC进出口国家及地区分析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2018-2023年中国PC行业数据监测分析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2018-2023年中国PC行业规模分析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2022-2023年中国PC行业结构分析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2018-2023年中国PC行业产值分析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2018-2023年中国PC行业成本费用分析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2018-2023年中国PC行业盈利能力分析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2018-2023年中国PC市场竞争与厂商市场竞争力评价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2018-2023年中国PC行业市场竞争现状分析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一、PC行业竞争格局分析</w:t>
      </w:r>
      <w:r>
        <w:rPr>
          <w:rFonts w:hint="eastAsia"/>
        </w:rPr>
        <w:br/>
      </w:r>
      <w:r>
        <w:rPr>
          <w:rFonts w:hint="eastAsia"/>
        </w:rPr>
        <w:t>　　　　二、PC市场集中度分析</w:t>
      </w:r>
      <w:r>
        <w:rPr>
          <w:rFonts w:hint="eastAsia"/>
        </w:rPr>
        <w:br/>
      </w:r>
      <w:r>
        <w:rPr>
          <w:rFonts w:hint="eastAsia"/>
        </w:rPr>
        <w:t>　　　　三、PC行业竞争趋势分析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2018-2023年中国PC行业主力厂商市场竞争力评价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2018-2023年中国PC行业提升竞争力策略分析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2018-2023年中国PC行业优势企业竞争性财务指标对比分析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2023-2029年中国PC企业市场发展前景及趋势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PC企业发展机遇及风险</w:t>
      </w:r>
      <w:r>
        <w:rPr>
          <w:rFonts w:hint="eastAsia"/>
        </w:rPr>
        <w:br/>
      </w:r>
      <w:r>
        <w:rPr>
          <w:rFonts w:hint="eastAsia"/>
        </w:rPr>
        <w:t>　　　　一、PC企业发展机会</w:t>
      </w:r>
      <w:r>
        <w:rPr>
          <w:rFonts w:hint="eastAsia"/>
        </w:rPr>
        <w:br/>
      </w:r>
      <w:r>
        <w:rPr>
          <w:rFonts w:hint="eastAsia"/>
        </w:rPr>
        <w:t>　　　　二、PC企业发展挑战</w:t>
      </w:r>
      <w:r>
        <w:rPr>
          <w:rFonts w:hint="eastAsia"/>
        </w:rPr>
        <w:br/>
      </w:r>
      <w:r>
        <w:rPr>
          <w:rFonts w:hint="eastAsia"/>
        </w:rPr>
        <w:t>　　第二节 PC行业企业发展战略分析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PC行业企业发展建议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2023-2029年中国PC产品发展趋势预测分析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一、PC制造行业预测分析</w:t>
      </w:r>
      <w:r>
        <w:rPr>
          <w:rFonts w:hint="eastAsia"/>
        </w:rPr>
        <w:br/>
      </w:r>
      <w:r>
        <w:rPr>
          <w:rFonts w:hint="eastAsia"/>
        </w:rPr>
        <w:t>　　　　二、PC技术方向分析</w:t>
      </w:r>
      <w:r>
        <w:rPr>
          <w:rFonts w:hint="eastAsia"/>
        </w:rPr>
        <w:br/>
      </w:r>
      <w:r>
        <w:rPr>
          <w:rFonts w:hint="eastAsia"/>
        </w:rPr>
        <w:t>　　　　三、PC竞争格局预测分析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2023-2029年中国PC行业市场发展前景预测分析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一、PC供给预测分析</w:t>
      </w:r>
      <w:r>
        <w:rPr>
          <w:rFonts w:hint="eastAsia"/>
        </w:rPr>
        <w:br/>
      </w:r>
      <w:r>
        <w:rPr>
          <w:rFonts w:hint="eastAsia"/>
        </w:rPr>
        <w:t>　　　　二、PC需求预测分析</w:t>
      </w:r>
      <w:r>
        <w:rPr>
          <w:rFonts w:hint="eastAsia"/>
        </w:rPr>
        <w:br/>
      </w:r>
      <w:r>
        <w:rPr>
          <w:rFonts w:hint="eastAsia"/>
        </w:rPr>
        <w:t>　　　　三、PC市场进出口预测分析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2023-2029年中国PC行业市场盈利能力预测分析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2023-2029年中国PC产业投资机会与风险研究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2023-2029年中国PC产业投资机会分析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二、PC行业投资机会研究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2023-2029年中国PC产业投资风险分析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2018-2023年我国PC产量变化图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2018-2023年我国PC重点省市产量对比图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2022-2023年我国PC产量和2022-2023年同期对比图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2022-2023年我国PC产量前5位省市对比图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2022-2023年我国PC前5位省市产量比例图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2022-2023年我国PC重点省市产量及增长率统计表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2022-2023年我国PC产量增长率排名前5位省市对比图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2022-2023年我国PC主要省份产量比重统计表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2022-2023年我国PC市场集中度和2022-2023年同期对比图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2018-2023年中国PC进口数量分析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2018-2023年中国PC出口数量分析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2018-2023年中国PC进出口平均单价分析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2018-2023年中国PC进口国家及地区分析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2018-2023年我国PC行业企业数量增长趋势图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2018-2023年我国PC行业亏损企业数量增长趋势图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2018-2023年我国PC行业从业人数增长趋势图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2018-2023年我国PC行业资产规模增长趋势图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2022-2023年我国PC行业不同类型企业数量分布图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2022-2023年我国PC行业不同所有制企业数量分布图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2022-2023年我国PC行业不同类型企业销售收入分布图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2022-2023年我国PC行业不同所有制企业销售收入分布图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2018-2023年我国PC行业产成品增长趋势图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2018-2023年我国PC行业工业销售产值增长趋势图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2018-2023年我国PC行业出口交货值增长趋势图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2018-2023年我国PC行业销售成本增长趋势图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2018-2023年我国PC行业费用使用统计图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2018-2023年我国PC行业主要盈利指标统计图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2018-2023年我国PC行业主要盈利指标增长趋势图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2023-2029年中国PC制造行业预测分析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2023-2029年中国PC竞争格局预测分析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2023-2029年中国PC供给预测分析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2023-2029年中国PC需求预测分析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2023-2029年中国PC市场进出口预测分析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2023-2029年中国PC行业市场盈利能力预测分析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a24e287cc4fd9" w:history="1">
        <w:r>
          <w:rPr>
            <w:rStyle w:val="Hyperlink"/>
          </w:rPr>
          <w:t>2023年中国PC行业研究分析与发展趋势报告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a24e287cc4fd9" w:history="1">
        <w:r>
          <w:rPr>
            <w:rStyle w:val="Hyperlink"/>
          </w:rPr>
          <w:t>https://www.20087.com/9/89/PCShiChangQianJing.html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53f42dd724738" w:history="1">
      <w:r>
        <w:rPr>
          <w:rStyle w:val="Hyperlink"/>
        </w:rPr>
        <w:t>2023年中国PC行业研究分析与发展趋势报告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PCShiChangQianJing.html" TargetMode="External" Id="Rd59a24e287cc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PCShiChangQianJing.html" TargetMode="External" Id="Re4f53f42dd72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2023-03-24T08:14:00Z</dcterms:created>
  <dcterms:modified xsi:type="dcterms:W3CDTF">2023-03-24T09:14:00Z</dcterms:modified>
  <dc:subject>2023年中国PC行业研究分析与发展趋势报告</dc:subject>
  <dc:title>2023年中国PC行业研究分析与发展趋势报告</dc:title>
  <cp:keywords>2023年中国PC行业研究分析与发展趋势报告</cp:keywords>
  <dc:description>2023年中国PC行业研究分析与发展趋势报告</dc:description>
</cp:coreProperties>
</file>