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bdeca73d64829" w:history="1">
              <w:r>
                <w:rPr>
                  <w:rStyle w:val="Hyperlink"/>
                </w:rPr>
                <w:t>2025-2031年全球与中国TWIP钢行业市场调研及前景趋势分析报告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bdeca73d64829" w:history="1">
              <w:r>
                <w:rPr>
                  <w:rStyle w:val="Hyperlink"/>
                </w:rPr>
                <w:t>2025-2031年全球与中国TWIP钢行业市场调研及前景趋势分析报告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bdeca73d64829" w:history="1">
                <w:r>
                  <w:rPr>
                    <w:rStyle w:val="Hyperlink"/>
                  </w:rPr>
                  <w:t>https://www.20087.com/9/79/TWIPGangDeXianZhuangYuQianJing.html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IP钢（孪晶诱导塑性钢）是一种具有优异力学性能的先进高强度钢，广泛应用于汽车车身结构、轨道交通车体、航空航天构件等对强度、塑性与碰撞安全性有高要求的领域。TWIP钢通过奥氏体组织在变形过程中发生机械孪生效应，实现超高延展性与应变硬化能力的同步提升，表现出优异的能量吸收特性与成形性能。近年来，随着汽车轻量化与新能源汽车对整车安全性的重视程度不断提高，TWIP钢在白车身、门槛梁、保险杠等关键部件中的应用逐步扩大。同时，科研机构与钢铁企业围绕合金成分优化、热轧工艺改进与焊接性能提升等方面开展深入研究，推动产品性能持续提升。</w:t>
      </w:r>
      <w:r>
        <w:rPr>
          <w:rFonts w:hint="eastAsia"/>
        </w:rPr>
        <w:br/>
      </w:r>
      <w:r>
        <w:rPr>
          <w:rFonts w:hint="eastAsia"/>
        </w:rPr>
        <w:t>　　未来，TWIP钢将在成分调控、工艺优化与复合化应用方面实现更多突破。一方面，通过引入锰、铝等轻质元素替代镍、铬等贵金属，可在保持优良性能的同时降低生产成本，提升经济可行性；另一方面，结合热冲压成形、激光拼焊与3D打印等先进制造技术，TWIP钢将更易于适应复杂结构件的制造需求。此外，随着碳中和目标的推进，该类钢材在可循环利用性方面的优势也将受到更多关注，推动其在绿色制造体系中的广泛应用。整体来看，TWIP钢将在汽车工业与高端装备制造业中继续保持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bdeca73d64829" w:history="1">
        <w:r>
          <w:rPr>
            <w:rStyle w:val="Hyperlink"/>
          </w:rPr>
          <w:t>2025-2031年全球与中国TWIP钢行业市场调研及前景趋势分析报告</w:t>
        </w:r>
      </w:hyperlink>
      <w:r>
        <w:rPr>
          <w:rFonts w:hint="eastAsia"/>
        </w:rPr>
        <w:t>》基于国家统计局及相关行业协会的详实数据，结合国内外TWIP钢行业研究资料及深入市场调研，系统分析了TWIP钢行业的市场规模、市场需求及产业链现状。报告重点探讨了TWIP钢行业整体运行情况及细分领域特点，科学预测了TWIP钢市场前景与发展趋势，揭示了TWIP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4bdeca73d64829" w:history="1">
        <w:r>
          <w:rPr>
            <w:rStyle w:val="Hyperlink"/>
          </w:rPr>
          <w:t>2025-2031年全球与中国TWIP钢行业市场调研及前景趋势分析报告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TWIP钢市场概述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按照不同产品类型，TWIP钢主要可以分为如下几个类别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全球不同产品类型TWIP钢销售额增长趋势2020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冷轧</w:t>
      </w:r>
      <w:r>
        <w:rPr>
          <w:rFonts w:hint="eastAsia"/>
        </w:rPr>
        <w:br/>
      </w:r>
      <w:r>
        <w:rPr>
          <w:rFonts w:hint="eastAsia"/>
        </w:rPr>
        <w:t>　　　　1.2.3 热轧</w:t>
      </w:r>
      <w:r>
        <w:rPr>
          <w:rFonts w:hint="eastAsia"/>
        </w:rPr>
        <w:br/>
      </w:r>
      <w:r>
        <w:rPr>
          <w:rFonts w:hint="eastAsia"/>
        </w:rPr>
        <w:t>　　1.3 从不同应用，TWIP钢主要包括如下几个方面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全球不同应用TWIP钢销售额增长趋势2020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TWIP钢行业背景、发展历史、现状及趋势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TWIP钢行业目前现状分析</w:t>
      </w:r>
      <w:r>
        <w:rPr>
          <w:rFonts w:hint="eastAsia"/>
        </w:rPr>
        <w:br/>
      </w:r>
      <w:r>
        <w:rPr>
          <w:rFonts w:hint="eastAsia"/>
        </w:rPr>
        <w:t>　　　　1.4.2 TWIP钢发展趋势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全球TWIP钢总体规模分析</w:t>
      </w:r>
      <w:r>
        <w:rPr>
          <w:rFonts w:hint="eastAsia"/>
        </w:rPr>
        <w:br/>
      </w:r>
      <w:r>
        <w:rPr>
          <w:rFonts w:hint="eastAsia"/>
        </w:rPr>
        <w:t>　　2.1 全球TWIP钢供需现状及预测（2020-2031）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全球TWIP钢产能、产量、产能利用率及发展趋势（2020-2031）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全球TWIP钢产量、需求量及发展趋势（2020-2031）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全球主要地区TWIP钢产量及发展趋势（2020-2031）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全球主要地区TWIP钢产量（2020-2025）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全球主要地区TWIP钢产量（2026-2031）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全球主要地区TWIP钢产量市场份额（2020-2031）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中国TWIP钢供需现状及预测（2020-2031）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中国TWIP钢产能、产量、产能利用率及发展趋势（2020-2031）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中国TWIP钢产量、市场需求量及发展趋势（2020-2031）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全球TWIP钢销量及销售额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全球市场TWIP钢销售额（2020-2031）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全球市场TWIP钢销量（2020-2031）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全球市场TWIP钢价格趋势（2020-2031）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全球TWIP钢主要地区分析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全球主要地区TWIP钢市场规模分析：2020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全球主要地区TWIP钢销售收入及市场份额（2020-2025年）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全球主要地区TWIP钢销售收入预测（2026-2031年）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全球主要地区TWIP钢销量分析：2020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全球主要地区TWIP钢销量及市场份额（2020-2025年）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全球主要地区TWIP钢销量及市场份额预测（2026-2031）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北美市场TWIP钢销量、收入及增长率（2020-2031）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欧洲市场TWIP钢销量、收入及增长率（2020-2031）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中国市场TWIP钢销量、收入及增长率（2020-2031）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日本市场TWIP钢销量、收入及增长率（2020-2031）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东南亚市场TWIP钢销量、收入及增长率（2020-2031）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印度市场TWIP钢销量、收入及增长率（2020-2031）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全球市场主要厂商TWIP钢产能市场份额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全球市场主要厂商TWIP钢销量（2020-2025）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全球市场主要厂商TWIP钢销量（2020-2025）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全球市场主要厂商TWIP钢销售收入（2020-2025）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全球市场主要厂商TWIP钢销售价格（2020-2025）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2024年全球主要生产商TWIP钢收入排名</w:t>
      </w:r>
      <w:r>
        <w:rPr>
          <w:rFonts w:hint="eastAsia"/>
        </w:rPr>
        <w:br/>
      </w:r>
      <w:r>
        <w:rPr>
          <w:rFonts w:hint="eastAsia"/>
        </w:rPr>
        <w:t>　　4.3 中国市场主要厂商TWIP钢销量（2020-2025）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中国市场主要厂商TWIP钢销量（2020-2025）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中国市场主要厂商TWIP钢销售收入（2020-2025）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2024年中国主要生产商TWIP钢收入排名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中国市场主要厂商TWIP钢销售价格（2020-2025）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全球主要厂商TWIP钢总部及产地分布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全球主要厂商成立时间及TWIP钢商业化日期</w:t>
      </w:r>
      <w:r>
        <w:rPr>
          <w:rFonts w:hint="eastAsia"/>
        </w:rPr>
        <w:br/>
      </w:r>
      <w:r>
        <w:rPr>
          <w:rFonts w:hint="eastAsia"/>
        </w:rPr>
        <w:t>　　4.6 全球主要厂商TWIP钢产品类型及应用</w:t>
      </w:r>
      <w:r>
        <w:rPr>
          <w:rFonts w:hint="eastAsia"/>
        </w:rPr>
        <w:br/>
      </w:r>
      <w:r>
        <w:rPr>
          <w:rFonts w:hint="eastAsia"/>
        </w:rPr>
        <w:t>　　4.7 TWIP钢行业集中度、竞争程度分析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TWIP钢行业集中度分析：2024年全球Top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全球TWIP钢第一梯队、第二梯队和第三梯队生产商（品牌）及市场份额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重点企业（1）基本信息、TWIP钢生产基地、销售区域、竞争对手及市场地位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TWIP钢产品规格、参数及市场应用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TWIP钢销量、收入、价格及毛利率（2020-2025）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重点企业（2）基本信息、TWIP钢生产基地、销售区域、竞争对手及市场地位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TWIP钢产品规格、参数及市场应用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TWIP钢销量、收入、价格及毛利率（2020-2025）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重点企业（3）基本信息、TWIP钢生产基地、销售区域、竞争对手及市场地位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TWIP钢产品规格、参数及市场应用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TWIP钢销量、收入、价格及毛利率（2020-2025）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重点企业（4）基本信息、TWIP钢生产基地、销售区域、竞争对手及市场地位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TWIP钢产品规格、参数及市场应用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TWIP钢销量、收入、价格及毛利率（2020-2025）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不同产品类型TWIP钢分析</w:t>
      </w:r>
      <w:r>
        <w:rPr>
          <w:rFonts w:hint="eastAsia"/>
        </w:rPr>
        <w:br/>
      </w:r>
      <w:r>
        <w:rPr>
          <w:rFonts w:hint="eastAsia"/>
        </w:rPr>
        <w:t>　　6.1 全球不同产品类型TWIP钢销量（2020-2031）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全球不同产品类型TWIP钢销量及市场份额（2020-2025）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全球不同产品类型TWIP钢销量预测（2026-2031）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全球不同产品类型TWIP钢收入（2020-2031）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全球不同产品类型TWIP钢收入及市场份额（2020-2025）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全球不同产品类型TWIP钢收入预测（2026-2031）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全球不同产品类型TWIP钢价格走势（2020-2031）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不同应用TWIP钢分析</w:t>
      </w:r>
      <w:r>
        <w:rPr>
          <w:rFonts w:hint="eastAsia"/>
        </w:rPr>
        <w:br/>
      </w:r>
      <w:r>
        <w:rPr>
          <w:rFonts w:hint="eastAsia"/>
        </w:rPr>
        <w:t>　　7.1 全球不同应用TWIP钢销量（2020-2031）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全球不同应用TWIP钢销量及市场份额（2020-2025）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全球不同应用TWIP钢销量预测（2026-2031）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全球不同应用TWIP钢收入（2020-2031）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全球不同应用TWIP钢收入及市场份额（2020-2025）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全球不同应用TWIP钢收入预测（2026-2031）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全球不同应用TWIP钢价格走势（2020-2031）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TWIP钢产业链分析</w:t>
      </w:r>
      <w:r>
        <w:rPr>
          <w:rFonts w:hint="eastAsia"/>
        </w:rPr>
        <w:br/>
      </w:r>
      <w:r>
        <w:rPr>
          <w:rFonts w:hint="eastAsia"/>
        </w:rPr>
        <w:t>　　8.2 TWIP钢工艺制造技术分析</w:t>
      </w:r>
      <w:r>
        <w:rPr>
          <w:rFonts w:hint="eastAsia"/>
        </w:rPr>
        <w:br/>
      </w:r>
      <w:r>
        <w:rPr>
          <w:rFonts w:hint="eastAsia"/>
        </w:rPr>
        <w:t>　　8.3 TWIP钢产业上游供应分析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TWIP钢下游客户分析</w:t>
      </w:r>
      <w:r>
        <w:rPr>
          <w:rFonts w:hint="eastAsia"/>
        </w:rPr>
        <w:br/>
      </w:r>
      <w:r>
        <w:rPr>
          <w:rFonts w:hint="eastAsia"/>
        </w:rPr>
        <w:t>　　8.5 TWIP钢销售渠道分析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TWIP钢行业发展机遇及主要驱动因素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TWIP钢行业发展面临的风险</w:t>
      </w:r>
      <w:r>
        <w:rPr>
          <w:rFonts w:hint="eastAsia"/>
        </w:rPr>
        <w:br/>
      </w:r>
      <w:r>
        <w:rPr>
          <w:rFonts w:hint="eastAsia"/>
        </w:rPr>
        <w:t>　　9.3 TWIP钢行业政策分析</w:t>
      </w:r>
      <w:r>
        <w:rPr>
          <w:rFonts w:hint="eastAsia"/>
        </w:rPr>
        <w:br/>
      </w:r>
      <w:r>
        <w:rPr>
          <w:rFonts w:hint="eastAsia"/>
        </w:rPr>
        <w:t>　　9.4 TWIP钢中国企业SWOT分析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全球不同产品类型TWIP钢销售额增长（CAGR）趋势2020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TWIP钢行业目前发展现状</w:t>
      </w:r>
      <w:r>
        <w:rPr>
          <w:rFonts w:hint="eastAsia"/>
        </w:rPr>
        <w:br/>
      </w:r>
      <w:r>
        <w:rPr>
          <w:rFonts w:hint="eastAsia"/>
        </w:rPr>
        <w:t>　　表 4： TWIP钢发展趋势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全球主要地区TWIP钢产量增速（CAGR）：（2020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全球主要地区TWIP钢产量（2020-2025）&amp;（吨）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全球主要地区TWIP钢产量（2026-2031）&amp;（吨）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全球主要地区TWIP钢产量市场份额（2020-2025）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全球主要地区TWIP钢产量（2026-2031）&amp;（吨）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全球主要地区TWIP钢销售收入增速：（2020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全球主要地区TWIP钢销售收入（2020-2025）&amp;（百万美元）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全球主要地区TWIP钢销售收入市场份额（2020-2025）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全球主要地区TWIP钢收入（2026-2031）&amp;（百万美元）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全球主要地区TWIP钢收入市场份额（2026-2031）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全球主要地区TWIP钢销量（吨）：2020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全球主要地区TWIP钢销量（2020-2025）&amp;（吨）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全球主要地区TWIP钢销量市场份额（2020-2025）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全球主要地区TWIP钢销量（2026-2031）&amp;（吨）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全球主要地区TWIP钢销量份额（2026-2031）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全球市场主要厂商TWIP钢产能（2024-2025）&amp;（吨）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全球市场主要厂商TWIP钢销量（2020-2025）&amp;（吨）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全球市场主要厂商TWIP钢销量市场份额（2020-2025）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全球市场主要厂商TWIP钢销售收入（2020-2025）&amp;（百万美元）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全球市场主要厂商TWIP钢销售收入市场份额（2020-2025）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全球市场主要厂商TWIP钢销售价格（2020-2025）&amp;（美元/吨）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2024年全球主要生产商TWIP钢收入排名（百万美元）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中国市场主要厂商TWIP钢销量（2020-2025）&amp;（吨）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中国市场主要厂商TWIP钢销量市场份额（2020-2025）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中国市场主要厂商TWIP钢销售收入（2020-2025）&amp;（百万美元）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中国市场主要厂商TWIP钢销售收入市场份额（2020-2025）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2024年中国主要生产商TWIP钢收入排名（百万美元）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中国市场主要厂商TWIP钢销售价格（2020-2025）&amp;（美元/吨）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全球主要厂商TWIP钢总部及产地分布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全球主要厂商成立时间及TWIP钢商业化日期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全球主要厂商TWIP钢产品类型及应用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2024年全球TWIP钢主要厂商市场地位（第一梯队、第二梯队和第三梯队）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全球TWIP钢市场投资、并购等现状分析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TWIP钢生产基地、销售区域、竞争对手及市场地位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TWIP钢产品规格、参数及市场应用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TWIP钢销量（吨）、收入（百万美元）、价格（美元/吨）及毛利率（2020-2025）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TWIP钢生产基地、销售区域、竞争对手及市场地位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TWIP钢产品规格、参数及市场应用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TWIP钢销量（吨）、收入（百万美元）、价格（美元/吨）及毛利率（2020-2025）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TWIP钢生产基地、销售区域、竞争对手及市场地位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TWIP钢产品规格、参数及市场应用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TWIP钢销量（吨）、收入（百万美元）、价格（美元/吨）及毛利率（2020-2025）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TWIP钢生产基地、销售区域、竞争对手及市场地位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TWIP钢产品规格、参数及市场应用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TWIP钢销量（吨）、收入（百万美元）、价格（美元/吨）及毛利率（2020-2025）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全球不同产品类型TWIP钢销量（2020-2025年）&amp;（吨）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全球不同产品类型TWIP钢销量市场份额（2020-2025）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全球不同产品类型TWIP钢销量预测（2026-2031）&amp;（吨）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全球市场不同产品类型TWIP钢销量市场份额预测（2026-2031）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全球不同产品类型TWIP钢收入（2020-2025年）&amp;（百万美元）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全球不同产品类型TWIP钢收入市场份额（2020-2025）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全球不同产品类型TWIP钢收入预测（2026-2031）&amp;（百万美元）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全球不同产品类型TWIP钢收入市场份额预测（2026-2031）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全球不同应用TWIP钢销量（2020-2025年）&amp;（吨）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全球不同应用TWIP钢销量市场份额（2020-2025）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全球不同应用TWIP钢销量预测（2026-2031）&amp;（吨）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全球市场不同应用TWIP钢销量市场份额预测（2026-2031）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全球不同应用TWIP钢收入（2020-2025年）&amp;（百万美元）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全球不同应用TWIP钢收入市场份额（2020-2025）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全球不同应用TWIP钢收入预测（2026-2031）&amp;（百万美元）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全球不同应用TWIP钢收入市场份额预测（2026-2031）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TWIP钢上游原料供应商及联系方式列表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TWIP钢典型客户列表</w:t>
      </w:r>
      <w:r>
        <w:rPr>
          <w:rFonts w:hint="eastAsia"/>
        </w:rPr>
        <w:br/>
      </w:r>
      <w:r>
        <w:rPr>
          <w:rFonts w:hint="eastAsia"/>
        </w:rPr>
        <w:t>　　表 76： TWIP钢主要销售模式及销售渠道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TWIP钢行业发展机遇及主要驱动因素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TWIP钢行业发展面临的风险</w:t>
      </w:r>
      <w:r>
        <w:rPr>
          <w:rFonts w:hint="eastAsia"/>
        </w:rPr>
        <w:br/>
      </w:r>
      <w:r>
        <w:rPr>
          <w:rFonts w:hint="eastAsia"/>
        </w:rPr>
        <w:t>　　表 79： TWIP钢行业政策分析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TWIP钢产品图片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全球不同产品类型TWIP钢销售额2020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全球不同产品类型TWIP钢市场份额2024 &amp; 2031</w:t>
      </w:r>
      <w:r>
        <w:rPr>
          <w:rFonts w:hint="eastAsia"/>
        </w:rPr>
        <w:br/>
      </w:r>
      <w:r>
        <w:rPr>
          <w:rFonts w:hint="eastAsia"/>
        </w:rPr>
        <w:t>　　图 4： 冷轧产品图片</w:t>
      </w:r>
      <w:r>
        <w:rPr>
          <w:rFonts w:hint="eastAsia"/>
        </w:rPr>
        <w:br/>
      </w:r>
      <w:r>
        <w:rPr>
          <w:rFonts w:hint="eastAsia"/>
        </w:rPr>
        <w:t>　　图 5： 热轧产品图片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全球不同应用TWIP钢市场份额2024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全球TWIP钢产能、产量、产能利用率及发展趋势（2020-2031）&amp;（吨）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全球TWIP钢产量、需求量及发展趋势（2020-2031）&amp;（吨）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全球主要地区TWIP钢产量（2020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全球主要地区TWIP钢产量市场份额（2020-2031）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中国TWIP钢产能、产量、产能利用率及发展趋势（2020-2031）&amp;（吨）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中国TWIP钢产量、市场需求量及发展趋势（2020-2031）&amp;（吨）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全球TWIP钢市场销售额及增长率：（2020-2031）&amp;（百万美元）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全球市场TWIP钢市场规模：2020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全球市场TWIP钢销量及增长率（2020-2031）&amp;（吨）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全球市场TWIP钢价格趋势（2020-2031）&amp;（美元/吨）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全球主要地区TWIP钢销售收入（2020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全球主要地区TWIP钢销售收入市场份额（2020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北美市场TWIP钢销量及增长率（2020-2031）&amp;（吨）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北美市场TWIP钢收入及增长率（2020-2031）&amp;（百万美元）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欧洲市场TWIP钢销量及增长率（2020-2031）&amp;（吨）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欧洲市场TWIP钢收入及增长率（2020-2031）&amp;（百万美元）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中国市场TWIP钢销量及增长率（2020-2031）&amp;（吨）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中国市场TWIP钢收入及增长率（2020-2031）&amp;（百万美元）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日本市场TWIP钢销量及增长率（2020-2031）&amp;（吨）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日本市场TWIP钢收入及增长率（2020-2031）&amp;（百万美元）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东南亚市场TWIP钢销量及增长率（2020-2031）&amp;（吨）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东南亚市场TWIP钢收入及增长率（2020-2031）&amp;（百万美元）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印度市场TWIP钢销量及增长率（2020-2031）&amp;（吨）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印度市场TWIP钢收入及增长率（2020-2031）&amp;（百万美元）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2024年全球市场主要厂商TWIP钢销量市场份额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2024年全球市场主要厂商TWIP钢收入市场份额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2024年中国市场主要厂商TWIP钢销量市场份额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2024年中国市场主要厂商TWIP钢收入市场份额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2024年全球前五大生产商TWIP钢市场份额</w:t>
      </w:r>
      <w:r>
        <w:rPr>
          <w:rFonts w:hint="eastAsia"/>
        </w:rPr>
        <w:br/>
      </w:r>
      <w:r>
        <w:rPr>
          <w:rFonts w:hint="eastAsia"/>
        </w:rPr>
        <w:t>　　图 39： 2024年全球TWIP钢第一梯队、第二梯队和第三梯队厂商及市场份额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全球不同产品类型TWIP钢价格走势（2020-2031）&amp;（美元/吨）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全球不同应用TWIP钢价格走势（2020-2031）&amp;（美元/吨）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TWIP钢产业链</w:t>
      </w:r>
      <w:r>
        <w:rPr>
          <w:rFonts w:hint="eastAsia"/>
        </w:rPr>
        <w:br/>
      </w:r>
      <w:r>
        <w:rPr>
          <w:rFonts w:hint="eastAsia"/>
        </w:rPr>
        <w:t>　　图 43： TWIP钢中国企业SWOT分析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bdeca73d64829" w:history="1">
        <w:r>
          <w:rPr>
            <w:rStyle w:val="Hyperlink"/>
          </w:rPr>
          <w:t>2025-2031年全球与中国TWIP钢行业市场调研及前景趋势分析报告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bdeca73d64829" w:history="1">
        <w:r>
          <w:rPr>
            <w:rStyle w:val="Hyperlink"/>
          </w:rPr>
          <w:t>https://www.20087.com/9/79/TWIPGangDeXianZhuangYuQianJing.html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8f24971704d96" w:history="1">
      <w:r>
        <w:rPr>
          <w:rStyle w:val="Hyperlink"/>
        </w:rPr>
        <w:t>2025-2031年全球与中国TWIP钢行业市场调研及前景趋势分析报告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WIPGangDeXianZhuangYuQianJing.html" TargetMode="External" Id="Rea4bdeca73d6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WIPGangDeXianZhuangYuQianJing.html" TargetMode="External" Id="Rb848f2497170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2025-05-03T08:59:46Z</dcterms:created>
  <dcterms:modified xsi:type="dcterms:W3CDTF">2025-05-03T09:59:46Z</dcterms:modified>
  <dc:subject>2025-2031年全球与中国TWIP钢行业市场调研及前景趋势分析报告</dc:subject>
  <dc:title>2025-2031年全球与中国TWIP钢行业市场调研及前景趋势分析报告</dc:title>
  <cp:keywords>2025-2031年全球与中国TWIP钢行业市场调研及前景趋势分析报告</cp:keywords>
  <dc:description>2025-2031年全球与中国TWIP钢行业市场调研及前景趋势分析报告</dc:description>
</cp:coreProperties>
</file>