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6f4a81beb43d8" w:history="1">
              <w:r>
                <w:rPr>
                  <w:rStyle w:val="Hyperlink"/>
                </w:rPr>
                <w:t>2026-2032年中国乙基胺行业研究分析及发展前景预测报告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6f4a81beb43d8" w:history="1">
              <w:r>
                <w:rPr>
                  <w:rStyle w:val="Hyperlink"/>
                </w:rPr>
                <w:t>2026-2032年中国乙基胺行业研究分析及发展前景预测报告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c6f4a81beb43d8" w:history="1">
                <w:r>
                  <w:rPr>
                    <w:rStyle w:val="Hyperlink"/>
                  </w:rPr>
                  <w:t>https://www.20087.com/9/99/YiJiAnFaZhanQianJing.html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基胺是一种重要的有机化工中间体，广泛应用于农药（如除草剂草甘膦副产处理）、医药（局部麻醉剂、抗组胺药合成）、染料及橡胶助剂制造领域。工业生产主要通过乙醇与氨在催化剂作用下气相反应制得，强调反应选择性控制与三废（含氨废水、废气）处理效率。产品纯度需严格控制水分与杂质含量，以避免下游催化中毒。由于乙基胺具有挥发性、刺激性气味及一定毒性，生产与储运需遵循危化品管理规范，配备密闭输送与泄漏应急系统。然而，传统工艺能耗高、副产物多，且小规模装置环保设施不完善，存在环境合规风险。</w:t>
      </w:r>
      <w:r>
        <w:rPr>
          <w:rFonts w:hint="eastAsia"/>
        </w:rPr>
        <w:br/>
      </w:r>
      <w:r>
        <w:rPr>
          <w:rFonts w:hint="eastAsia"/>
        </w:rPr>
        <w:t>　　未来，乙基胺将聚焦于绿色催化、过程强化与高值衍生开发。未来生产工艺将推广固体酸催化剂或膜反应器，提升原子经济性并减少氨氮废水排放；电化学合成路径有望在温和条件下实现高选择性制备。在应用端，乙基胺衍生物将拓展至新型离子液体、CO₂捕集溶剂及氢能储运材料（如液态有机氢载体LOHC）等前沿领域。此外，全流程本质安全设计（如在线红外监控反应终点、智能联锁泄压）将降低操作风险。随着精细化工向低碳化与功能化转型，乙基胺将从“传统中间体”升级为“绿色分子平台”，在合成效率、环境绩效与战略新兴应用之间开辟可持续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c6f4a81beb43d8" w:history="1">
        <w:r>
          <w:rPr>
            <w:rStyle w:val="Hyperlink"/>
          </w:rPr>
          <w:t>2026-2032年中国乙基胺行业研究分析及发展前景预测报告</w:t>
        </w:r>
      </w:hyperlink>
      <w:r>
        <w:rPr>
          <w:rFonts w:hint="eastAsia"/>
        </w:rPr>
        <w:t>》系统分析了乙基胺行业的市场规模、需求动态及价格趋势，并深入探讨了乙基胺产业链结构的变化与发展。报告详细解读了乙基胺行业现状，科学预测了未来市场前景与发展趋势，同时对乙基胺细分市场的竞争格局进行了全面评估，重点关注领先企业的竞争实力、市场集中度及品牌影响力。结合乙基胺技术现状与未来方向，报告揭示了乙基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乙基胺市场概述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按照不同部署方式，乙基胺主要可以分为如下几个类别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中国不同部署方式乙基胺增长趋势2021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一乙胺</w:t>
      </w:r>
      <w:r>
        <w:rPr>
          <w:rFonts w:hint="eastAsia"/>
        </w:rPr>
        <w:br/>
      </w:r>
      <w:r>
        <w:rPr>
          <w:rFonts w:hint="eastAsia"/>
        </w:rPr>
        <w:t>　　　　1.2.3 二乙胺</w:t>
      </w:r>
      <w:r>
        <w:rPr>
          <w:rFonts w:hint="eastAsia"/>
        </w:rPr>
        <w:br/>
      </w:r>
      <w:r>
        <w:rPr>
          <w:rFonts w:hint="eastAsia"/>
        </w:rPr>
        <w:t>　　　　1.2.4 三乙胺</w:t>
      </w:r>
      <w:r>
        <w:rPr>
          <w:rFonts w:hint="eastAsia"/>
        </w:rPr>
        <w:br/>
      </w:r>
      <w:r>
        <w:rPr>
          <w:rFonts w:hint="eastAsia"/>
        </w:rPr>
        <w:t>　　1.3 从不同应用，乙基胺主要包括如下几个方面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中国不同应用乙基胺增长趋势2021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农药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电池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中国乙基胺发展现状及未来趋势（2021-2032）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中国市场乙基胺收入及增长率（2021-2032）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中国市场乙基胺销量及增长率（2021-2032）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中国市场主要乙基胺厂商分析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中国市场主要厂商乙基胺销量及市场占有率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中国市场主要厂商乙基胺销量（2021-2026）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中国市场主要厂商乙基胺销量市场份额（2021-2026）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中国市场主要厂商乙基胺收入及市场占有率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中国市场主要厂商乙基胺收入（2021-2026）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中国市场主要厂商乙基胺收入市场份额（2021-2026）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2025年中国市场主要厂商乙基胺收入排名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中国市场主要厂商乙基胺价格（2021-2026）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中国市场主要厂商乙基胺总部及产地分布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中国市场主要厂商成立时间及乙基胺商业化日期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中国市场主要厂商乙基胺产品类型及应用</w:t>
      </w:r>
      <w:r>
        <w:rPr>
          <w:rFonts w:hint="eastAsia"/>
        </w:rPr>
        <w:br/>
      </w:r>
      <w:r>
        <w:rPr>
          <w:rFonts w:hint="eastAsia"/>
        </w:rPr>
        <w:t>　　2.7 乙基胺行业集中度、竞争程度分析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乙基胺行业集中度分析：2025年中国Top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中国市场乙基胺第一梯队、第二梯队和第三梯队厂商（品牌）及2025年市场份额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重点企业（1）基本信息、乙基胺生产基地、总部、竞争对手及市场地位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乙基胺产品规格、参数及市场应用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重点企业（1）在中国市场乙基胺销量、收入、价格及毛利率（2021-2026）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重点企业（2）基本信息、乙基胺生产基地、总部、竞争对手及市场地位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乙基胺产品规格、参数及市场应用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重点企业（2）在中国市场乙基胺销量、收入、价格及毛利率（2021-2026）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重点企业（3）基本信息、乙基胺生产基地、总部、竞争对手及市场地位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乙基胺产品规格、参数及市场应用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重点企业（3）在中国市场乙基胺销量、收入、价格及毛利率（2021-2026）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重点企业（4）基本信息、乙基胺生产基地、总部、竞争对手及市场地位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乙基胺产品规格、参数及市场应用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重点企业（4）在中国市场乙基胺销量、收入、价格及毛利率（2021-2026）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重点企业（5）基本信息、乙基胺生产基地、总部、竞争对手及市场地位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乙基胺产品规格、参数及市场应用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重点企业（5）在中国市场乙基胺销量、收入、价格及毛利率（2021-2026）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重点企业（6）基本信息、乙基胺生产基地、总部、竞争对手及市场地位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乙基胺产品规格、参数及市场应用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重点企业（6）在中国市场乙基胺销量、收入、价格及毛利率（2021-2026）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重点企业（7）基本信息、乙基胺生产基地、总部、竞争对手及市场地位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乙基胺产品规格、参数及市场应用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重点企业（7）在中国市场乙基胺销量、收入、价格及毛利率（2021-2026）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重点企业（8）基本信息、乙基胺生产基地、总部、竞争对手及市场地位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乙基胺产品规格、参数及市场应用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重点企业（8）在中国市场乙基胺销量、收入、价格及毛利率（2021-2026）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不同部署方式乙基胺分析</w:t>
      </w:r>
      <w:r>
        <w:rPr>
          <w:rFonts w:hint="eastAsia"/>
        </w:rPr>
        <w:br/>
      </w:r>
      <w:r>
        <w:rPr>
          <w:rFonts w:hint="eastAsia"/>
        </w:rPr>
        <w:t>　　4.1 中国市场不同部署方式乙基胺销量（2021-2032）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中国市场不同部署方式乙基胺销量及市场份额（2021-2026）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中国市场不同部署方式乙基胺销量预测（2027-2032）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中国市场不同部署方式乙基胺规模（2021-2032）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中国市场不同部署方式乙基胺规模及市场份额（2021-2026）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中国市场不同部署方式乙基胺规模预测（2027-2032）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中国市场不同部署方式乙基胺价格走势（2021-2032）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不同应用乙基胺分析</w:t>
      </w:r>
      <w:r>
        <w:rPr>
          <w:rFonts w:hint="eastAsia"/>
        </w:rPr>
        <w:br/>
      </w:r>
      <w:r>
        <w:rPr>
          <w:rFonts w:hint="eastAsia"/>
        </w:rPr>
        <w:t>　　5.1 中国市场不同应用乙基胺销量（2021-2032）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中国市场不同应用乙基胺销量及市场份额（2021-2026）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中国市场不同应用乙基胺销量预测（2027-2032）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中国市场不同应用乙基胺规模（2021-2032）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中国市场不同应用乙基胺规模及市场份额（2021-2026）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中国市场不同应用乙基胺规模预测（2027-2032）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中国市场不同应用乙基胺价格走势（2021-2032）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乙基胺行业发展分析---发展趋势</w:t>
      </w:r>
      <w:r>
        <w:rPr>
          <w:rFonts w:hint="eastAsia"/>
        </w:rPr>
        <w:br/>
      </w:r>
      <w:r>
        <w:rPr>
          <w:rFonts w:hint="eastAsia"/>
        </w:rPr>
        <w:t>　　6.2 乙基胺行业发展分析---厂商壁垒</w:t>
      </w:r>
      <w:r>
        <w:rPr>
          <w:rFonts w:hint="eastAsia"/>
        </w:rPr>
        <w:br/>
      </w:r>
      <w:r>
        <w:rPr>
          <w:rFonts w:hint="eastAsia"/>
        </w:rPr>
        <w:t>　　6.3 乙基胺行业发展分析---驱动因素</w:t>
      </w:r>
      <w:r>
        <w:rPr>
          <w:rFonts w:hint="eastAsia"/>
        </w:rPr>
        <w:br/>
      </w:r>
      <w:r>
        <w:rPr>
          <w:rFonts w:hint="eastAsia"/>
        </w:rPr>
        <w:t>　　6.4 乙基胺行业发展分析---制约因素</w:t>
      </w:r>
      <w:r>
        <w:rPr>
          <w:rFonts w:hint="eastAsia"/>
        </w:rPr>
        <w:br/>
      </w:r>
      <w:r>
        <w:rPr>
          <w:rFonts w:hint="eastAsia"/>
        </w:rPr>
        <w:t>　　6.5 乙基胺中国企业SWOT分析</w:t>
      </w:r>
      <w:r>
        <w:rPr>
          <w:rFonts w:hint="eastAsia"/>
        </w:rPr>
        <w:br/>
      </w:r>
      <w:r>
        <w:rPr>
          <w:rFonts w:hint="eastAsia"/>
        </w:rPr>
        <w:t>　　6.6 乙基胺行业发展分析---行业政策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乙基胺行业产业链简介</w:t>
      </w:r>
      <w:r>
        <w:rPr>
          <w:rFonts w:hint="eastAsia"/>
        </w:rPr>
        <w:br/>
      </w:r>
      <w:r>
        <w:rPr>
          <w:rFonts w:hint="eastAsia"/>
        </w:rPr>
        <w:t>　　7.2 乙基胺产业链分析-上游</w:t>
      </w:r>
      <w:r>
        <w:rPr>
          <w:rFonts w:hint="eastAsia"/>
        </w:rPr>
        <w:br/>
      </w:r>
      <w:r>
        <w:rPr>
          <w:rFonts w:hint="eastAsia"/>
        </w:rPr>
        <w:t>　　7.3 乙基胺产业链分析-中游</w:t>
      </w:r>
      <w:r>
        <w:rPr>
          <w:rFonts w:hint="eastAsia"/>
        </w:rPr>
        <w:br/>
      </w:r>
      <w:r>
        <w:rPr>
          <w:rFonts w:hint="eastAsia"/>
        </w:rPr>
        <w:t>　　7.4 乙基胺产业链分析-下游</w:t>
      </w:r>
      <w:r>
        <w:rPr>
          <w:rFonts w:hint="eastAsia"/>
        </w:rPr>
        <w:br/>
      </w:r>
      <w:r>
        <w:rPr>
          <w:rFonts w:hint="eastAsia"/>
        </w:rPr>
        <w:t>　　7.5 乙基胺行业采购模式</w:t>
      </w:r>
      <w:r>
        <w:rPr>
          <w:rFonts w:hint="eastAsia"/>
        </w:rPr>
        <w:br/>
      </w:r>
      <w:r>
        <w:rPr>
          <w:rFonts w:hint="eastAsia"/>
        </w:rPr>
        <w:t>　　7.6 乙基胺行业生产模式</w:t>
      </w:r>
      <w:r>
        <w:rPr>
          <w:rFonts w:hint="eastAsia"/>
        </w:rPr>
        <w:br/>
      </w:r>
      <w:r>
        <w:rPr>
          <w:rFonts w:hint="eastAsia"/>
        </w:rPr>
        <w:t>　　7.7 乙基胺行业销售模式及销售渠道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中国本土乙基胺产能、产量分析</w:t>
      </w:r>
      <w:r>
        <w:rPr>
          <w:rFonts w:hint="eastAsia"/>
        </w:rPr>
        <w:br/>
      </w:r>
      <w:r>
        <w:rPr>
          <w:rFonts w:hint="eastAsia"/>
        </w:rPr>
        <w:t>　　8.1 中国乙基胺供需现状及预测（2021-2032）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中国乙基胺产能、产量、产能利用率及发展趋势（2021-2032）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中国乙基胺产量、市场需求量及发展趋势（2021-2032）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中国乙基胺进出口分析</w:t>
      </w:r>
      <w:r>
        <w:rPr>
          <w:rFonts w:hint="eastAsia"/>
        </w:rPr>
        <w:br/>
      </w:r>
      <w:r>
        <w:rPr>
          <w:rFonts w:hint="eastAsia"/>
        </w:rPr>
        <w:t>　　　　8.2.1 中国市场乙基胺主要进口来源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中国市场乙基胺主要出口目的地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不同部署方式乙基胺市场规模2021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不同应用乙基胺市场规模2021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中国市场主要厂商乙基胺销量（2021-2026）&amp;（吨）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中国市场主要厂商乙基胺销量市场份额（2021-2026）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中国市场主要厂商乙基胺收入（2021-2026）&amp;（万元）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中国市场主要厂商乙基胺收入份额（2021-2026）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2025年中国主要生产商乙基胺收入排名（万元）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中国市场主要厂商乙基胺价格（2021-2026）&amp;（元/吨）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中国市场主要厂商乙基胺总部及产地分布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中国市场主要厂商成立时间及乙基胺商业化日期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中国市场主要厂商乙基胺产品类型及应用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2025年中国市场乙基胺主要厂商市场地位（第一梯队、第二梯队和第三梯队）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乙基胺市场投资、并购等现状分析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乙基胺生产基地、总部、竞争对手及市场地位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乙基胺产品规格、参数及市场应用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乙基胺销量（吨）、收入（万元）、价格（元/吨）及毛利率（2021-2026）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乙基胺生产基地、总部、竞争对手及市场地位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乙基胺产品规格、参数及市场应用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乙基胺销量（吨）、收入（万元）、价格（元/吨）及毛利率（2021-2026）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乙基胺生产基地、总部、竞争对手及市场地位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乙基胺产品规格、参数及市场应用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乙基胺销量（吨）、收入（万元）、价格（元/吨）及毛利率（2021-2026）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乙基胺生产基地、总部、竞争对手及市场地位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乙基胺产品规格、参数及市场应用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乙基胺销量（吨）、收入（万元）、价格（元/吨）及毛利率（2021-2026）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乙基胺生产基地、总部、竞争对手及市场地位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乙基胺产品规格、参数及市场应用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乙基胺销量（吨）、收入（万元）、价格（元/吨）及毛利率（2021-2026）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乙基胺生产基地、总部、竞争对手及市场地位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乙基胺产品规格、参数及市场应用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乙基胺销量（吨）、收入（万元）、价格（元/吨）及毛利率（2021-2026）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乙基胺生产基地、总部、竞争对手及市场地位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乙基胺产品规格、参数及市场应用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乙基胺销量（吨）、收入（万元）、价格（元/吨）及毛利率（2021-2026）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乙基胺生产基地、总部、竞争对手及市场地位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乙基胺产品规格、参数及市场应用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乙基胺销量（吨）、收入（万元）、价格（元/吨）及毛利率（2021-2026）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中国市场不同部署方式乙基胺销量（2021-2026）&amp;（吨）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中国市场不同部署方式乙基胺销量市场份额（2021-2026）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中国市场不同部署方式乙基胺销量预测（2027-2032）&amp;（吨）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中国市场不同部署方式乙基胺销量市场份额预测（2027-2032）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中国市场不同部署方式乙基胺规模（2021-2026）&amp;（万元）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中国市场不同部署方式乙基胺规模市场份额（2021-2026）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中国市场不同部署方式乙基胺规模预测（2027-2032）&amp;（万元）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中国市场不同部署方式乙基胺规模市场份额预测（2027-2032）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中国市场不同应用乙基胺销量（2021-2026）&amp;（吨）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中国市场不同应用乙基胺销量市场份额（2021-2026）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中国市场不同应用乙基胺销量预测（2027-2032）&amp;（吨）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中国市场不同应用乙基胺销量市场份额预测（2027-2032）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中国市场不同应用乙基胺规模（2021-2026）&amp;（万元）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中国市场不同应用乙基胺规模市场份额（2021-2026）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中国市场不同应用乙基胺规模预测（2027-2032）&amp;（万元）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中国市场不同应用乙基胺规模市场份额预测（2027-2032）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乙基胺行业发展分析---发展趋势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乙基胺行业发展分析---厂商壁垒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乙基胺行业发展分析---驱动因素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乙基胺行业发展分析---制约因素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乙基胺行业相关重点政策一览</w:t>
      </w:r>
      <w:r>
        <w:rPr>
          <w:rFonts w:hint="eastAsia"/>
        </w:rPr>
        <w:br/>
      </w:r>
      <w:r>
        <w:rPr>
          <w:rFonts w:hint="eastAsia"/>
        </w:rPr>
        <w:t>　　表 75： 乙基胺行业供应链分析</w:t>
      </w:r>
      <w:r>
        <w:rPr>
          <w:rFonts w:hint="eastAsia"/>
        </w:rPr>
        <w:br/>
      </w:r>
      <w:r>
        <w:rPr>
          <w:rFonts w:hint="eastAsia"/>
        </w:rPr>
        <w:t>　　表 76： 乙基胺上游原料供应商</w:t>
      </w:r>
      <w:r>
        <w:rPr>
          <w:rFonts w:hint="eastAsia"/>
        </w:rPr>
        <w:br/>
      </w:r>
      <w:r>
        <w:rPr>
          <w:rFonts w:hint="eastAsia"/>
        </w:rPr>
        <w:t>　　表 77： 乙基胺行业主要下游客户</w:t>
      </w:r>
      <w:r>
        <w:rPr>
          <w:rFonts w:hint="eastAsia"/>
        </w:rPr>
        <w:br/>
      </w:r>
      <w:r>
        <w:rPr>
          <w:rFonts w:hint="eastAsia"/>
        </w:rPr>
        <w:t>　　表 78： 乙基胺典型经销商</w:t>
      </w:r>
      <w:r>
        <w:rPr>
          <w:rFonts w:hint="eastAsia"/>
        </w:rPr>
        <w:br/>
      </w:r>
      <w:r>
        <w:rPr>
          <w:rFonts w:hint="eastAsia"/>
        </w:rPr>
        <w:t>　　表 79： 中国乙基胺产量、销量、进口量及出口量（2021-2026）&amp;（吨）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中国乙基胺产量、销量、进口量及出口量预测（2027-2032）&amp;（吨）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中国市场乙基胺主要进口来源</w:t>
      </w:r>
      <w:r>
        <w:rPr>
          <w:rFonts w:hint="eastAsia"/>
        </w:rPr>
        <w:br/>
      </w:r>
      <w:r>
        <w:rPr>
          <w:rFonts w:hint="eastAsia"/>
        </w:rPr>
        <w:t>　　表 82： 中国市场乙基胺主要出口目的地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乙基胺产品图片</w:t>
      </w:r>
      <w:r>
        <w:rPr>
          <w:rFonts w:hint="eastAsia"/>
        </w:rPr>
        <w:br/>
      </w:r>
      <w:r>
        <w:rPr>
          <w:rFonts w:hint="eastAsia"/>
        </w:rPr>
        <w:t>　　图 2： 中国不同部署方式乙基胺市场规模市场份额2025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一乙胺产品图片</w:t>
      </w:r>
      <w:r>
        <w:rPr>
          <w:rFonts w:hint="eastAsia"/>
        </w:rPr>
        <w:br/>
      </w:r>
      <w:r>
        <w:rPr>
          <w:rFonts w:hint="eastAsia"/>
        </w:rPr>
        <w:t>　　图 4： 二乙胺产品图片</w:t>
      </w:r>
      <w:r>
        <w:rPr>
          <w:rFonts w:hint="eastAsia"/>
        </w:rPr>
        <w:br/>
      </w:r>
      <w:r>
        <w:rPr>
          <w:rFonts w:hint="eastAsia"/>
        </w:rPr>
        <w:t>　　图 5： 三乙胺产品图片</w:t>
      </w:r>
      <w:r>
        <w:rPr>
          <w:rFonts w:hint="eastAsia"/>
        </w:rPr>
        <w:br/>
      </w:r>
      <w:r>
        <w:rPr>
          <w:rFonts w:hint="eastAsia"/>
        </w:rPr>
        <w:t>　　图 6： 中国不同应用乙基胺市场份额2025 &amp; 2032</w:t>
      </w:r>
      <w:r>
        <w:rPr>
          <w:rFonts w:hint="eastAsia"/>
        </w:rPr>
        <w:br/>
      </w:r>
      <w:r>
        <w:rPr>
          <w:rFonts w:hint="eastAsia"/>
        </w:rPr>
        <w:t>　　图 7： 农药</w:t>
      </w:r>
      <w:r>
        <w:rPr>
          <w:rFonts w:hint="eastAsia"/>
        </w:rPr>
        <w:br/>
      </w:r>
      <w:r>
        <w:rPr>
          <w:rFonts w:hint="eastAsia"/>
        </w:rPr>
        <w:t>　　图 8： 医药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电池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中国市场乙基胺市场规模，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中国市场乙基胺收入及增长率（2021-2032）&amp;（万元）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中国市场乙基胺销量及增长率（2021-2032）&amp;（吨）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2025年中国市场主要厂商乙基胺销量市场份额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2025年中国市场主要厂商乙基胺收入市场份额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2025年中国市场前五大厂商乙基胺市场份额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2025年中国市场乙基胺第一梯队、第二梯队和第三梯队厂商（品牌）及市场份额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中国市场不同部署方式乙基胺价格走势（2021-2032）&amp;（元/吨）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中国市场不同应用乙基胺价格走势（2021-2032）&amp;（元/吨）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乙基胺中国企业SWOT分析</w:t>
      </w:r>
      <w:r>
        <w:rPr>
          <w:rFonts w:hint="eastAsia"/>
        </w:rPr>
        <w:br/>
      </w:r>
      <w:r>
        <w:rPr>
          <w:rFonts w:hint="eastAsia"/>
        </w:rPr>
        <w:t>　　图 22： 乙基胺产业链</w:t>
      </w:r>
      <w:r>
        <w:rPr>
          <w:rFonts w:hint="eastAsia"/>
        </w:rPr>
        <w:br/>
      </w:r>
      <w:r>
        <w:rPr>
          <w:rFonts w:hint="eastAsia"/>
        </w:rPr>
        <w:t>　　图 23： 乙基胺行业采购模式分析</w:t>
      </w:r>
      <w:r>
        <w:rPr>
          <w:rFonts w:hint="eastAsia"/>
        </w:rPr>
        <w:br/>
      </w:r>
      <w:r>
        <w:rPr>
          <w:rFonts w:hint="eastAsia"/>
        </w:rPr>
        <w:t>　　图 24： 乙基胺行业生产模式分析</w:t>
      </w:r>
      <w:r>
        <w:rPr>
          <w:rFonts w:hint="eastAsia"/>
        </w:rPr>
        <w:br/>
      </w:r>
      <w:r>
        <w:rPr>
          <w:rFonts w:hint="eastAsia"/>
        </w:rPr>
        <w:t>　　图 25： 乙基胺行业销售模式分析</w:t>
      </w:r>
      <w:r>
        <w:rPr>
          <w:rFonts w:hint="eastAsia"/>
        </w:rPr>
        <w:br/>
      </w:r>
      <w:r>
        <w:rPr>
          <w:rFonts w:hint="eastAsia"/>
        </w:rPr>
        <w:t>　　图 26： 中国乙基胺产能、产量、产能利用率及发展趋势（2021-2032）&amp;（吨）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中国乙基胺产量、市场需求量及发展趋势（2021-2032）&amp;（吨）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6f4a81beb43d8" w:history="1">
        <w:r>
          <w:rPr>
            <w:rStyle w:val="Hyperlink"/>
          </w:rPr>
          <w:t>2026-2032年中国乙基胺行业研究分析及发展前景预测报告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c6f4a81beb43d8" w:history="1">
        <w:r>
          <w:rPr>
            <w:rStyle w:val="Hyperlink"/>
          </w:rPr>
          <w:t>https://www.20087.com/9/99/YiJiAnFaZhanQianJing.html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热点：乙基胺产品销售、甲基乙基胺、胺酯交换反应机理图、氯化四乙基胺、席夫碱、乙基胺用途、苯环取代基碱性大小、乙基胺二乙基胺三乙基胺鉴别、苯环上取代基对苯胺碱性的影响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b8a7eca984b4e" w:history="1">
      <w:r>
        <w:rPr>
          <w:rStyle w:val="Hyperlink"/>
        </w:rPr>
        <w:t>2026-2032年中国乙基胺行业研究分析及发展前景预测报告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YiJiAnFaZhanQianJing.html" TargetMode="External" Id="R3ec6f4a81beb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YiJiAnFaZhanQianJing.html" TargetMode="External" Id="R109b8a7eca98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2025-11-13T06:47:51Z</dcterms:created>
  <dcterms:modified xsi:type="dcterms:W3CDTF">2025-11-13T07:47:51Z</dcterms:modified>
  <dc:subject>2026-2032年中国乙基胺行业研究分析及发展前景预测报告</dc:subject>
  <dc:title>2026-2032年中国乙基胺行业研究分析及发展前景预测报告</dc:title>
  <cp:keywords>2026-2032年中国乙基胺行业研究分析及发展前景预测报告</cp:keywords>
  <dc:description>2026-2032年中国乙基胺行业研究分析及发展前景预测报告</dc:description>
</cp:coreProperties>
</file>