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cf4cdf3745a0" w:history="1">
              <w:r>
                <w:rPr>
                  <w:rStyle w:val="Hyperlink"/>
                </w:rPr>
                <w:t>2025-2031年中国反渗透膜市场现状调研分析及发展趋势报告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cf4cdf3745a0" w:history="1">
              <w:r>
                <w:rPr>
                  <w:rStyle w:val="Hyperlink"/>
                </w:rPr>
                <w:t>2025-2031年中国反渗透膜市场现状调研分析及发展趋势报告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cf4cdf3745a0" w:history="1">
                <w:r>
                  <w:rPr>
                    <w:rStyle w:val="Hyperlink"/>
                  </w:rPr>
                  <w:t>https://www.20087.com/M_ShiYouHuaGong/99/FanShenTouMoHangYeXianZhuangYuFaZhanQuShi.html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水处理技术中的核心组件，广泛应用于海水淡化、废水回用和纯水制备等领域。近年来，反渗透膜技术取得了显著进步，新材料的应用和膜组件设计的优化提高了膜的分离效率和耐久性，降低了能耗和维护成本。同时，全球水资源短缺和水质污染问题加剧，推动了反渗透膜市场的快速增长。随着膜技术的成熟和成本的下降，反渗透正成为解决水资源危机的有效手段之一。</w:t>
      </w:r>
      <w:r>
        <w:rPr>
          <w:rFonts w:hint="eastAsia"/>
        </w:rPr>
        <w:br/>
      </w:r>
      <w:r>
        <w:rPr>
          <w:rFonts w:hint="eastAsia"/>
        </w:rPr>
        <w:t>　　未来，反渗透膜技术将朝着高性能、低成本和可持续的方向发展。高性能方面，研发具有更高选择性和更低能耗的新型膜材料，如基于石墨烯和金属有机框架的膜，将大幅提升水处理效率。低成本方面，通过改进制备工艺和规模化生产，降低膜的制造成本，使反渗透技术更加经济可行。可持续方面，开发可再生或可降解的膜材料，减少膜更换和废弃对环境的影响，同时探索膜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cf4cdf3745a0" w:history="1">
        <w:r>
          <w:rPr>
            <w:rStyle w:val="Hyperlink"/>
          </w:rPr>
          <w:t>2025-2031年中国反渗透膜市场现状调研分析及发展趋势报告</w:t>
        </w:r>
      </w:hyperlink>
      <w:r>
        <w:rPr>
          <w:rFonts w:hint="eastAsia"/>
        </w:rPr>
        <w:t>》基于科学的市场调研与数据分析，全面解析了反渗透膜行业的市场规模、市场需求及发展现状。报告深入探讨了反渗透膜产业链结构、细分市场特点及技术发展方向，并结合宏观经济环境与消费者需求变化，对反渗透膜行业前景与未来趋势进行了科学预测，揭示了潜在增长空间。通过对反渗透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反渗透膜基础概述</w:t>
      </w:r>
      <w:r>
        <w:rPr>
          <w:rFonts w:hint="eastAsia"/>
        </w:rPr>
        <w:br/>
      </w:r>
      <w:r>
        <w:rPr>
          <w:rFonts w:hint="eastAsia"/>
        </w:rPr>
        <w:t>　　第一节 反渗透膜简述</w:t>
      </w:r>
      <w:r>
        <w:rPr>
          <w:rFonts w:hint="eastAsia"/>
        </w:rPr>
        <w:br/>
      </w:r>
      <w:r>
        <w:rPr>
          <w:rFonts w:hint="eastAsia"/>
        </w:rPr>
        <w:t>　　　　一、反渗透膜特点</w:t>
      </w:r>
      <w:r>
        <w:rPr>
          <w:rFonts w:hint="eastAsia"/>
        </w:rPr>
        <w:br/>
      </w:r>
      <w:r>
        <w:rPr>
          <w:rFonts w:hint="eastAsia"/>
        </w:rPr>
        <w:t>　　　　二、反渗透膜的结构</w:t>
      </w:r>
      <w:r>
        <w:rPr>
          <w:rFonts w:hint="eastAsia"/>
        </w:rPr>
        <w:br/>
      </w:r>
      <w:r>
        <w:rPr>
          <w:rFonts w:hint="eastAsia"/>
        </w:rPr>
        <w:t>　　　　三、反渗透膜的制造原料</w:t>
      </w:r>
      <w:r>
        <w:rPr>
          <w:rFonts w:hint="eastAsia"/>
        </w:rPr>
        <w:br/>
      </w:r>
      <w:r>
        <w:rPr>
          <w:rFonts w:hint="eastAsia"/>
        </w:rPr>
        <w:t>　　第二节 反渗透膜的机理模型简析</w:t>
      </w:r>
      <w:r>
        <w:rPr>
          <w:rFonts w:hint="eastAsia"/>
        </w:rPr>
        <w:br/>
      </w:r>
      <w:r>
        <w:rPr>
          <w:rFonts w:hint="eastAsia"/>
        </w:rPr>
        <w:t>　　　　一、优先吸附毛细孔模型</w:t>
      </w:r>
      <w:r>
        <w:rPr>
          <w:rFonts w:hint="eastAsia"/>
        </w:rPr>
        <w:br/>
      </w:r>
      <w:r>
        <w:rPr>
          <w:rFonts w:hint="eastAsia"/>
        </w:rPr>
        <w:t>　　　　二、溶解扩散模型</w:t>
      </w:r>
      <w:r>
        <w:rPr>
          <w:rFonts w:hint="eastAsia"/>
        </w:rPr>
        <w:br/>
      </w:r>
      <w:r>
        <w:rPr>
          <w:rFonts w:hint="eastAsia"/>
        </w:rPr>
        <w:t>　　　　三、干闭湿开模型</w:t>
      </w:r>
      <w:r>
        <w:rPr>
          <w:rFonts w:hint="eastAsia"/>
        </w:rPr>
        <w:br/>
      </w:r>
      <w:r>
        <w:rPr>
          <w:rFonts w:hint="eastAsia"/>
        </w:rPr>
        <w:t>　　第三节 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一、脱盐率和透盐率</w:t>
      </w:r>
      <w:r>
        <w:rPr>
          <w:rFonts w:hint="eastAsia"/>
        </w:rPr>
        <w:br/>
      </w:r>
      <w:r>
        <w:rPr>
          <w:rFonts w:hint="eastAsia"/>
        </w:rPr>
        <w:t>　　　　二、产水量</w:t>
      </w:r>
      <w:r>
        <w:rPr>
          <w:rFonts w:hint="eastAsia"/>
        </w:rPr>
        <w:br/>
      </w:r>
      <w:r>
        <w:rPr>
          <w:rFonts w:hint="eastAsia"/>
        </w:rPr>
        <w:t>　　　　三、回收率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2025年世界反渗透膜市场发展概况</w:t>
      </w:r>
      <w:r>
        <w:rPr>
          <w:rFonts w:hint="eastAsia"/>
        </w:rPr>
        <w:br/>
      </w:r>
      <w:r>
        <w:rPr>
          <w:rFonts w:hint="eastAsia"/>
        </w:rPr>
        <w:t>　　第一节 2025年世界反渗透膜市场运行环境分析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二、全球水资源情况分析</w:t>
      </w:r>
      <w:r>
        <w:rPr>
          <w:rFonts w:hint="eastAsia"/>
        </w:rPr>
        <w:br/>
      </w:r>
      <w:r>
        <w:rPr>
          <w:rFonts w:hint="eastAsia"/>
        </w:rPr>
        <w:t>　　　　三、全球淡水资源困境分析</w:t>
      </w:r>
      <w:r>
        <w:rPr>
          <w:rFonts w:hint="eastAsia"/>
        </w:rPr>
        <w:br/>
      </w:r>
      <w:r>
        <w:rPr>
          <w:rFonts w:hint="eastAsia"/>
        </w:rPr>
        <w:t>　　　　四、who新版饮用水标准</w:t>
      </w:r>
      <w:r>
        <w:rPr>
          <w:rFonts w:hint="eastAsia"/>
        </w:rPr>
        <w:br/>
      </w:r>
      <w:r>
        <w:rPr>
          <w:rFonts w:hint="eastAsia"/>
        </w:rPr>
        <w:t>　　第二节 2025年世界反渗透膜发展现状分析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一、2025年世界膜产业发展分析</w:t>
      </w:r>
      <w:r>
        <w:rPr>
          <w:rFonts w:hint="eastAsia"/>
        </w:rPr>
        <w:br/>
      </w:r>
      <w:r>
        <w:rPr>
          <w:rFonts w:hint="eastAsia"/>
        </w:rPr>
        <w:t>　　　　二、世界反渗透膜技术的发展历程</w:t>
      </w:r>
      <w:r>
        <w:rPr>
          <w:rFonts w:hint="eastAsia"/>
        </w:rPr>
        <w:br/>
      </w:r>
      <w:r>
        <w:rPr>
          <w:rFonts w:hint="eastAsia"/>
        </w:rPr>
        <w:t>　　　　三、世界反渗透膜海水淡化项目进展</w:t>
      </w:r>
      <w:r>
        <w:rPr>
          <w:rFonts w:hint="eastAsia"/>
        </w:rPr>
        <w:br/>
      </w:r>
      <w:r>
        <w:rPr>
          <w:rFonts w:hint="eastAsia"/>
        </w:rPr>
        <w:t>　　第三节 2025年世界反渗透膜主要国家运行分析</w:t>
      </w:r>
      <w:r>
        <w:rPr>
          <w:rFonts w:hint="eastAsia"/>
        </w:rPr>
        <w:br/>
      </w:r>
      <w:r>
        <w:rPr>
          <w:rFonts w:hint="eastAsia"/>
        </w:rPr>
        <w:t>　　第四节 世界反渗透膜市场发展趋势分析</w:t>
      </w:r>
      <w:r>
        <w:rPr>
          <w:rFonts w:hint="eastAsia"/>
        </w:rPr>
        <w:br/>
      </w:r>
      <w:r>
        <w:rPr>
          <w:rFonts w:hint="eastAsia"/>
        </w:rPr>
        <w:t>　　　　一、超低压反渗透膜</w:t>
      </w:r>
      <w:r>
        <w:rPr>
          <w:rFonts w:hint="eastAsia"/>
        </w:rPr>
        <w:br/>
      </w:r>
      <w:r>
        <w:rPr>
          <w:rFonts w:hint="eastAsia"/>
        </w:rPr>
        <w:t>　　　　二、纳米反渗透膜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2025年中国反渗透膜产业运行态势分析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2025年中国反渗透膜产业运行综述</w:t>
      </w:r>
      <w:r>
        <w:rPr>
          <w:rFonts w:hint="eastAsia"/>
        </w:rPr>
        <w:br/>
      </w:r>
      <w:r>
        <w:rPr>
          <w:rFonts w:hint="eastAsia"/>
        </w:rPr>
        <w:t>　　　　一、中国反渗透膜市场分析</w:t>
      </w:r>
      <w:r>
        <w:rPr>
          <w:rFonts w:hint="eastAsia"/>
        </w:rPr>
        <w:br/>
      </w:r>
      <w:r>
        <w:rPr>
          <w:rFonts w:hint="eastAsia"/>
        </w:rPr>
        <w:t>　　　　二、反渗透膜国产化情况分析</w:t>
      </w:r>
      <w:r>
        <w:rPr>
          <w:rFonts w:hint="eastAsia"/>
        </w:rPr>
        <w:br/>
      </w:r>
      <w:r>
        <w:rPr>
          <w:rFonts w:hint="eastAsia"/>
        </w:rPr>
        <w:t>　　　　三、反渗透膜产业呼唤民族品牌</w:t>
      </w:r>
      <w:r>
        <w:rPr>
          <w:rFonts w:hint="eastAsia"/>
        </w:rPr>
        <w:br/>
      </w:r>
      <w:r>
        <w:rPr>
          <w:rFonts w:hint="eastAsia"/>
        </w:rPr>
        <w:t>　　　　四、中国反渗透膜行业发展分析</w:t>
      </w:r>
      <w:r>
        <w:rPr>
          <w:rFonts w:hint="eastAsia"/>
        </w:rPr>
        <w:br/>
      </w:r>
      <w:r>
        <w:rPr>
          <w:rFonts w:hint="eastAsia"/>
        </w:rPr>
        <w:t>　　第二节 中国反渗透膜产业项目分析</w:t>
      </w:r>
      <w:r>
        <w:rPr>
          <w:rFonts w:hint="eastAsia"/>
        </w:rPr>
        <w:br/>
      </w:r>
      <w:r>
        <w:rPr>
          <w:rFonts w:hint="eastAsia"/>
        </w:rPr>
        <w:t>　　　　一、中国最大反渗透膜项目建设分析</w:t>
      </w:r>
      <w:r>
        <w:rPr>
          <w:rFonts w:hint="eastAsia"/>
        </w:rPr>
        <w:br/>
      </w:r>
      <w:r>
        <w:rPr>
          <w:rFonts w:hint="eastAsia"/>
        </w:rPr>
        <w:t>　　　　二、南方汇通抗反渗透膜项目获支持情况</w:t>
      </w:r>
      <w:r>
        <w:rPr>
          <w:rFonts w:hint="eastAsia"/>
        </w:rPr>
        <w:br/>
      </w:r>
      <w:r>
        <w:rPr>
          <w:rFonts w:hint="eastAsia"/>
        </w:rPr>
        <w:t>　　　　三、曹妃甸反渗透膜海水淡化项目发展分析</w:t>
      </w:r>
      <w:r>
        <w:rPr>
          <w:rFonts w:hint="eastAsia"/>
        </w:rPr>
        <w:br/>
      </w:r>
      <w:r>
        <w:rPr>
          <w:rFonts w:hint="eastAsia"/>
        </w:rPr>
        <w:t>　　第三节 2025年影响中国反渗透膜产业快速发展的因素分析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2025年中国反渗透膜市场竞争格局透析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2025年中国反渗透膜市场竞争总况</w:t>
      </w:r>
      <w:r>
        <w:rPr>
          <w:rFonts w:hint="eastAsia"/>
        </w:rPr>
        <w:br/>
      </w:r>
      <w:r>
        <w:rPr>
          <w:rFonts w:hint="eastAsia"/>
        </w:rPr>
        <w:t>　　　　一、中国反渗透膜市场长期被国外品牌垄断</w:t>
      </w:r>
      <w:r>
        <w:rPr>
          <w:rFonts w:hint="eastAsia"/>
        </w:rPr>
        <w:br/>
      </w:r>
      <w:r>
        <w:rPr>
          <w:rFonts w:hint="eastAsia"/>
        </w:rPr>
        <w:t>　　　　二、中国反渗透膜市场竞争情况分析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三、中国反渗透膜企业打破竞争格局分析</w:t>
      </w:r>
      <w:r>
        <w:rPr>
          <w:rFonts w:hint="eastAsia"/>
        </w:rPr>
        <w:br/>
      </w:r>
      <w:r>
        <w:rPr>
          <w:rFonts w:hint="eastAsia"/>
        </w:rPr>
        <w:t>　　第二节 2025年国产反渗透膜市场竞争体现</w:t>
      </w:r>
      <w:r>
        <w:rPr>
          <w:rFonts w:hint="eastAsia"/>
        </w:rPr>
        <w:br/>
      </w:r>
      <w:r>
        <w:rPr>
          <w:rFonts w:hint="eastAsia"/>
        </w:rPr>
        <w:t>　　　　一、反渗透膜品牌竞争力分析</w:t>
      </w:r>
      <w:r>
        <w:rPr>
          <w:rFonts w:hint="eastAsia"/>
        </w:rPr>
        <w:br/>
      </w:r>
      <w:r>
        <w:rPr>
          <w:rFonts w:hint="eastAsia"/>
        </w:rPr>
        <w:t>　　　　二、反渗透膜技术竞争分析</w:t>
      </w:r>
      <w:r>
        <w:rPr>
          <w:rFonts w:hint="eastAsia"/>
        </w:rPr>
        <w:br/>
      </w:r>
      <w:r>
        <w:rPr>
          <w:rFonts w:hint="eastAsia"/>
        </w:rPr>
        <w:t>　　第三节 2025年中国反渗透膜行业集中度分析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2025-2031年中国反渗透膜市场竞争趋势分析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2025年中国反渗透膜市场内优势企业竞争力及关键性数据分析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北京赛恩斯特科技有限公司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2025-2031年中国反渗透膜市场发展趋势与前景展望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2025-2031年中国反渗透膜市场发展前景</w:t>
      </w:r>
      <w:r>
        <w:rPr>
          <w:rFonts w:hint="eastAsia"/>
        </w:rPr>
        <w:br/>
      </w:r>
      <w:r>
        <w:rPr>
          <w:rFonts w:hint="eastAsia"/>
        </w:rPr>
        <w:t>　　　　一、反渗透膜市场前景广阔</w:t>
      </w:r>
      <w:r>
        <w:rPr>
          <w:rFonts w:hint="eastAsia"/>
        </w:rPr>
        <w:br/>
      </w:r>
      <w:r>
        <w:rPr>
          <w:rFonts w:hint="eastAsia"/>
        </w:rPr>
        <w:t>　　　　二、膜技术在水处理中的应用前景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2025-2031年中国反渗透膜市场发展趋势</w:t>
      </w:r>
      <w:r>
        <w:rPr>
          <w:rFonts w:hint="eastAsia"/>
        </w:rPr>
        <w:br/>
      </w:r>
      <w:r>
        <w:rPr>
          <w:rFonts w:hint="eastAsia"/>
        </w:rPr>
        <w:t>　　　　一、反渗透膜技术的发展趋势</w:t>
      </w:r>
      <w:r>
        <w:rPr>
          <w:rFonts w:hint="eastAsia"/>
        </w:rPr>
        <w:br/>
      </w:r>
      <w:r>
        <w:rPr>
          <w:rFonts w:hint="eastAsia"/>
        </w:rPr>
        <w:t>　　　　二、未来推动中国膜行业发展的因素分析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三、未来反渗透膜的发展趋势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[^中^智林^]2025-2031年中国反渗透膜市场预测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醋酸纤维素ro膜表面的电子显微镜照片</w:t>
      </w:r>
      <w:r>
        <w:rPr>
          <w:rFonts w:hint="eastAsia"/>
        </w:rPr>
        <w:br/>
      </w:r>
      <w:r>
        <w:rPr>
          <w:rFonts w:hint="eastAsia"/>
        </w:rPr>
        <w:t>　　图表 2 醋酸纤维素不对称膜的断面结构</w:t>
      </w:r>
      <w:r>
        <w:rPr>
          <w:rFonts w:hint="eastAsia"/>
        </w:rPr>
        <w:br/>
      </w:r>
      <w:r>
        <w:rPr>
          <w:rFonts w:hint="eastAsia"/>
        </w:rPr>
        <w:t>　　图表 3 2020-2025年中国反渗透膜市场容量变化趋势</w:t>
      </w:r>
      <w:r>
        <w:rPr>
          <w:rFonts w:hint="eastAsia"/>
        </w:rPr>
        <w:br/>
      </w:r>
      <w:r>
        <w:rPr>
          <w:rFonts w:hint="eastAsia"/>
        </w:rPr>
        <w:t>　　图表 4：南方汇通股份有限公司联系方式</w:t>
      </w:r>
      <w:r>
        <w:rPr>
          <w:rFonts w:hint="eastAsia"/>
        </w:rPr>
        <w:br/>
      </w:r>
      <w:r>
        <w:rPr>
          <w:rFonts w:hint="eastAsia"/>
        </w:rPr>
        <w:t>　　图表 5 南方汇通股份有限公司股本结构</w:t>
      </w:r>
      <w:r>
        <w:rPr>
          <w:rFonts w:hint="eastAsia"/>
        </w:rPr>
        <w:br/>
      </w:r>
      <w:r>
        <w:rPr>
          <w:rFonts w:hint="eastAsia"/>
        </w:rPr>
        <w:t>　　表格 6南方汇通股份有限公司资产负债率变化情况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7南方汇通股份有限公司资产负债率变化情况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8南方汇通股份有限公司产权比率变化情况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9南方汇通股份有限公司产权比率变化情况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10南方汇通股份有限公司固定资产周转次数情况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11南方汇通股份有限公司固定资产周转次数情况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12南方汇通股份有限公司流动资产周转次数变化情况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13南方汇通股份有限公司流动资产周转次数变化情况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14南方汇通股份有限公司总资产周转次数变化情况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15南方汇通股份有限公司总资产周转次数变化情况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16南方汇通股份有限公司销售毛利率变化情况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17南方汇通股份有限公司销售毛利率变化情况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18蓝星化工新材料股份有限公司资产负债率变化情况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19蓝星化工新材料股份有限公司资产负债率变化情况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20蓝星化工新材料股份有限公司产权比率变化情况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21蓝星化工新材料股份有限公司产权比率变化情况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22蓝星化工新材料股份有限公司固定资产周转次数情况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23蓝星化工新材料股份有限公司固定资产周转次数情况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24蓝星化工新材料股份有限公司流动资产周转次数变化情况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25蓝星化工新材料股份有限公司流动资产周转次数变化情况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26蓝星化工新材料股份有限公司总资产周转次数变化情况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27蓝星化工新材料股份有限公司总资产周转次数变化情况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28蓝星化工新材料股份有限公司销售毛利率变化情况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29蓝星化工新材料股份有限公司销售毛利率变化情况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30贵阳时代汇通膜科技有限公司资产负债率变化情况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31贵阳时代汇通膜科技有限公司资产负债率变化情况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32贵阳时代汇通膜科技有限公司产权比率变化情况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33贵阳时代汇通膜科技有限公司产权比率变化情况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34贵阳时代汇通膜科技有限公司固定资产周转次数情况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35贵阳时代汇通膜科技有限公司固定资产周转次数情况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36贵阳时代汇通膜科技有限公司流动资产周转次数变化情况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37贵阳时代汇通膜科技有限公司流动资产周转次数变化情况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38贵阳时代汇通膜科技有限公司总资产周转次数变化情况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39贵阳时代汇通膜科技有限公司总资产周转次数变化情况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40贵阳时代汇通膜科技有限公司销售毛利率变化情况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41贵阳时代汇通膜科技有限公司销售毛利率变化情况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42江苏久吾高科技股份有限公司资产负债率变化情况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43江苏久吾高科技股份有限公司资产负债率变化情况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44江苏久吾高科技股份有限公司产权比率变化情况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45江苏久吾高科技股份有限公司产权比率变化情况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46江苏久吾高科技股份有限公司固定资产周转次数情况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47江苏久吾高科技股份有限公司固定资产周转次数情况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48江苏久吾高科技股份有限公司流动资产周转次数变化情况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49江苏久吾高科技股份有限公司流动资产周转次数变化情况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50江苏久吾高科技股份有限公司总资产周转次数变化情况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51江苏久吾高科技股份有限公司总资产周转次数变化情况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52江苏久吾高科技股份有限公司销售毛利率变化情况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53江苏久吾高科技股份有限公司销售毛利率变化情况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54北京赛恩斯特科技有限公司资产负债率变化情况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55北京赛恩斯特科技有限公司资产负债率变化情况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56北京赛恩斯特科技有限公司产权比率变化情况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57北京赛恩斯特科技有限公司产权比率变化情况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58北京赛恩斯特科技有限公司固定资产周转次数情况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59北京赛恩斯特科技有限公司固定资产周转次数情况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60北京赛恩斯特科技有限公司流动资产周转次数变化情况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61北京赛恩斯特科技有限公司流动资产周转次数变化情况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62北京赛恩斯特科技有限公司总资产周转次数变化情况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63北京赛恩斯特科技有限公司总资产周转次数变化情况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64北京赛恩斯特科技有限公司销售毛利率变化情况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65北京赛恩斯特科技有限公司销售毛利率变化情况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2025-2031年中国反渗透膜市场规模预测分析</w:t>
      </w:r>
      <w:r>
        <w:rPr>
          <w:rFonts w:hint="eastAsia"/>
        </w:rPr>
        <w:br/>
      </w:r>
      <w:r>
        <w:rPr>
          <w:rFonts w:hint="eastAsia"/>
        </w:rPr>
        <w:t>　　图表 67 2025-2031年中国反渗透膜进出口贸易预测分析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cf4cdf3745a0" w:history="1">
        <w:r>
          <w:rPr>
            <w:rStyle w:val="Hyperlink"/>
          </w:rPr>
          <w:t>2025-2031年中国反渗透膜市场现状调研分析及发展趋势报告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cf4cdf3745a0" w:history="1">
        <w:r>
          <w:rPr>
            <w:rStyle w:val="Hyperlink"/>
          </w:rPr>
          <w:t>https://www.20087.com/M_ShiYouHuaGong/99/FanShenTouMoHangYeXianZhuangYuFaZhanQuShi.html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47447732494d" w:history="1">
      <w:r>
        <w:rPr>
          <w:rStyle w:val="Hyperlink"/>
        </w:rPr>
        <w:t>2025-2031年中国反渗透膜市场现状调研分析及发展趋势报告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FanShenTouMoHangYeXianZhuangYuFaZhanQuShi.html" TargetMode="External" Id="R974fcf4cdf37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FanShenTouMoHangYeXianZhuangYuFaZhanQuShi.html" TargetMode="External" Id="R0c984744773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2025-03-01T00:01:00Z</dcterms:created>
  <dcterms:modified xsi:type="dcterms:W3CDTF">2025-03-01T01:01:00Z</dcterms:modified>
  <dc:subject>2025-2031年中国反渗透膜市场现状调研分析及发展趋势报告</dc:subject>
  <dc:title>2025-2031年中国反渗透膜市场现状调研分析及发展趋势报告</dc:title>
  <cp:keywords>2025-2031年中国反渗透膜市场现状调研分析及发展趋势报告</cp:keywords>
  <dc:description>2025-2031年中国反渗透膜市场现状调研分析及发展趋势报告</dc:description>
</cp:coreProperties>
</file>