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64a22915417d" w:history="1">
              <w:r>
                <w:rPr>
                  <w:rStyle w:val="Hyperlink"/>
                </w:rPr>
                <w:t>2025-2031年全球与中国工业级热熔胶行业市场调研及发展前景预测报告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64a22915417d" w:history="1">
              <w:r>
                <w:rPr>
                  <w:rStyle w:val="Hyperlink"/>
                </w:rPr>
                <w:t>2025-2031年全球与中国工业级热熔胶行业市场调研及发展前景预测报告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a64a22915417d" w:history="1">
                <w:r>
                  <w:rPr>
                    <w:rStyle w:val="Hyperlink"/>
                  </w:rPr>
                  <w:t>https://www.20087.com/9/99/GongYeJiReRongJiaoFaZhanQianJing.html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热熔胶是一种广泛应用的粘合剂，适用于多种材料的快速粘接，如纸张、塑料、木材和金属等。近年来，随着包装、汽车和电子产品行业的快速发展，对高性能热熔胶的需求不断增加。现代工业级热熔胶不仅具备优异的粘接强度和耐久性，还采用了环保配方，减少了有害物质的释放，符合严格的环保标准。此外，一些高端产品还具备良好的耐温性和抗化学腐蚀性，适用于极端环境下的应用。</w:t>
      </w:r>
      <w:r>
        <w:rPr>
          <w:rFonts w:hint="eastAsia"/>
        </w:rPr>
        <w:br/>
      </w:r>
      <w:r>
        <w:rPr>
          <w:rFonts w:hint="eastAsia"/>
        </w:rPr>
        <w:t>　　未来，工业级热熔胶的发展将集中在环保和多功能化。一方面，随着全球对环境保护的关注度不断提升，开发更加环保的热熔胶配方将成为重点。例如，采用生物基原料替代传统石油基原料，减少碳足迹和环境污染。另一方面，结合多种功能性添加剂，可以开发出具有多重特性的热熔胶，满足不同应用场景的需求。例如，开发既能提供高强度粘接又能具备导电或阻燃特性的多功能热熔胶。此外，智能制造技术的应用将使热熔胶的生产和应用过程更加高效和精准，通过自动化生产线和智能控制系统，实现高质量的大规模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64a22915417d" w:history="1">
        <w:r>
          <w:rPr>
            <w:rStyle w:val="Hyperlink"/>
          </w:rPr>
          <w:t>2025-2031年全球与中国工业级热熔胶行业市场调研及发展前景预测报告</w:t>
        </w:r>
      </w:hyperlink>
      <w:r>
        <w:rPr>
          <w:rFonts w:hint="eastAsia"/>
        </w:rPr>
        <w:t>》以专业、科学的视角，系统分析了工业级热熔胶行业的市场规模、供需状况和竞争格局，梳理了工业级热熔胶技术发展水平和未来方向。报告对工业级热熔胶行业发展趋势做出客观预测，评估了市场增长空间和潜在风险，并分析了重点工业级热熔胶企业的经营情况和市场表现。结合政策环境和消费需求变化，为投资者和企业提供工业级热熔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EVA热熔胶</w:t>
      </w:r>
      <w:r>
        <w:rPr>
          <w:rFonts w:hint="eastAsia"/>
        </w:rPr>
        <w:br/>
      </w:r>
      <w:r>
        <w:rPr>
          <w:rFonts w:hint="eastAsia"/>
        </w:rPr>
        <w:t>　　　　1.2.3 PA热熔胶</w:t>
      </w:r>
      <w:r>
        <w:rPr>
          <w:rFonts w:hint="eastAsia"/>
        </w:rPr>
        <w:br/>
      </w:r>
      <w:r>
        <w:rPr>
          <w:rFonts w:hint="eastAsia"/>
        </w:rPr>
        <w:t>　　　　1.2.4 PO热熔胶</w:t>
      </w:r>
      <w:r>
        <w:rPr>
          <w:rFonts w:hint="eastAsia"/>
        </w:rPr>
        <w:br/>
      </w:r>
      <w:r>
        <w:rPr>
          <w:rFonts w:hint="eastAsia"/>
        </w:rPr>
        <w:t>　　1.3 从不同应用，工业级热熔胶主要包括如下几个方面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全球不同应用工业级热熔胶销售额增长趋势2020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全球工业级热熔胶总体规模分析</w:t>
      </w:r>
      <w:r>
        <w:rPr>
          <w:rFonts w:hint="eastAsia"/>
        </w:rPr>
        <w:br/>
      </w:r>
      <w:r>
        <w:rPr>
          <w:rFonts w:hint="eastAsia"/>
        </w:rPr>
        <w:t>　　2.1 全球工业级热熔胶供需现状及预测（2020-2031）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全球主要地区工业级热熔胶产量（2026-2031）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全球工业级热熔胶主要地区分析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全球主要地区工业级热熔胶市场规模分析：2020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全球主要地区工业级热熔胶销售收入预测（2026-2031年）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全球主要地区工业级热熔胶销量分析：2020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全球主要地区工业级热熔胶销量及市场份额预测（2026-2031）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全球市场主要厂商工业级热熔胶产能市场份额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全球市场主要厂商工业级热熔胶销量（2020-2025）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全球市场主要厂商工业级热熔胶销量（2020-2025）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2024年全球主要生产商工业级热熔胶收入排名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中国市场主要厂商工业级热熔胶销量（2020-2025）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中国市场主要厂商工业级热熔胶销量（2020-2025）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2024年中国主要生产商工业级热熔胶收入排名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中国市场主要厂商工业级热熔胶销售价格（2020-2025）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全球主要厂商工业级热熔胶总部及产地分布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全球主要厂商成立时间及工业级热熔胶商业化日期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全球主要厂商工业级热熔胶产品类型及应用</w:t>
      </w:r>
      <w:r>
        <w:rPr>
          <w:rFonts w:hint="eastAsia"/>
        </w:rPr>
        <w:br/>
      </w:r>
      <w:r>
        <w:rPr>
          <w:rFonts w:hint="eastAsia"/>
        </w:rPr>
        <w:t>　　4.7 工业级热熔胶行业集中度、竞争程度分析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工业级热熔胶行业集中度分析：2024年全球Top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工业级热熔胶销量、收入、价格及毛利率（2020-2025）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全球不同产品类型工业级热熔胶销量预测（2026-2031）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全球不同产品类型工业级热熔胶收入预测（2026-2031）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不同应用工业级热熔胶分析</w:t>
      </w:r>
      <w:r>
        <w:rPr>
          <w:rFonts w:hint="eastAsia"/>
        </w:rPr>
        <w:br/>
      </w:r>
      <w:r>
        <w:rPr>
          <w:rFonts w:hint="eastAsia"/>
        </w:rPr>
        <w:t>　　7.1 全球不同应用工业级热熔胶销量（2020-2031）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全球不同应用工业级热熔胶销量预测（2026-2031）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全球不同应用工业级热熔胶收入预测（2026-2031）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工业级热熔胶产业链分析</w:t>
      </w:r>
      <w:r>
        <w:rPr>
          <w:rFonts w:hint="eastAsia"/>
        </w:rPr>
        <w:br/>
      </w:r>
      <w:r>
        <w:rPr>
          <w:rFonts w:hint="eastAsia"/>
        </w:rPr>
        <w:t>　　8.2 工业级热熔胶工艺制造技术分析</w:t>
      </w:r>
      <w:r>
        <w:rPr>
          <w:rFonts w:hint="eastAsia"/>
        </w:rPr>
        <w:br/>
      </w:r>
      <w:r>
        <w:rPr>
          <w:rFonts w:hint="eastAsia"/>
        </w:rPr>
        <w:t>　　8.3 工业级热熔胶产业上游供应分析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工业级热熔胶下游客户分析</w:t>
      </w:r>
      <w:r>
        <w:rPr>
          <w:rFonts w:hint="eastAsia"/>
        </w:rPr>
        <w:br/>
      </w:r>
      <w:r>
        <w:rPr>
          <w:rFonts w:hint="eastAsia"/>
        </w:rPr>
        <w:t>　　8.5 工业级热熔胶销售渠道分析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工业级热熔胶行业发展面临的风险</w:t>
      </w:r>
      <w:r>
        <w:rPr>
          <w:rFonts w:hint="eastAsia"/>
        </w:rPr>
        <w:br/>
      </w:r>
      <w:r>
        <w:rPr>
          <w:rFonts w:hint="eastAsia"/>
        </w:rPr>
        <w:t>　　9.3 工业级热熔胶行业政策分析</w:t>
      </w:r>
      <w:r>
        <w:rPr>
          <w:rFonts w:hint="eastAsia"/>
        </w:rPr>
        <w:br/>
      </w:r>
      <w:r>
        <w:rPr>
          <w:rFonts w:hint="eastAsia"/>
        </w:rPr>
        <w:t>　　9.4 工业级热熔胶中国企业SWOT分析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全球不同产品类型工业级热熔胶销售额增长（CAGR）趋势2020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全球主要地区工业级热熔胶产量增速（CAGR）：（2020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全球主要地区工业级热熔胶产量（2020-2025）&amp;（吨）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全球主要地区工业级热熔胶产量（2026-2031）&amp;（吨）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全球主要地区工业级热熔胶产量（2026-2031）&amp;（吨）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全球主要地区工业级热熔胶销售收入增速：（2020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全球主要地区工业级热熔胶收入（2026-2031）&amp;（百万美元）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全球主要地区工业级热熔胶收入市场份额（2026-2031）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全球主要地区工业级热熔胶销量（吨）：2020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全球主要地区工业级热熔胶销量（2026-2031）&amp;（吨）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全球主要地区工业级热熔胶销量份额（2026-2031）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全球市场主要厂商工业级热熔胶产能（2024-2025）&amp;（吨）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中国市场主要厂商工业级热熔胶销量（2020-2025）&amp;（吨）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全球主要厂商工业级热熔胶总部及产地分布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全球主要厂商成立时间及工业级热熔胶商业化日期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全球主要厂商工业级热熔胶产品类型及应用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工业级热熔胶生产基地、销售区域、竞争对手及市场地位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工业级热熔胶产品规格、参数及市场应用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工业级热熔胶销量（吨）、收入（百万美元）、价格（美元/吨）及毛利率（2020-2025）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全球不同产品类型工业级热熔胶销量（2020-2025年）&amp;（吨）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全球不同产品类型工业级热熔胶销量市场份额（2020-2025）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全球不同产品类型工业级热熔胶销量预测（2026-2031）&amp;（吨）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全球市场不同产品类型工业级热熔胶销量市场份额预测（2026-2031）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全球不同产品类型工业级热熔胶收入（2020-2025年）&amp;（百万美元）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全球不同产品类型工业级热熔胶收入市场份额（2020-2025）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全球不同产品类型工业级热熔胶收入预测（2026-2031）&amp;（百万美元）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全球不同产品类型工业级热熔胶收入市场份额预测（2026-2031）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全球不同应用工业级热熔胶销量（2020-2025年）&amp;（吨）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全球不同应用工业级热熔胶销量市场份额（2020-2025）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全球不同应用工业级热熔胶销量预测（2026-2031）&amp;（吨）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全球市场不同应用工业级热熔胶销量市场份额预测（2026-2031）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全球不同应用工业级热熔胶收入（2020-2025年）&amp;（百万美元）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全球不同应用工业级热熔胶收入市场份额（2020-2025）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全球不同应用工业级热熔胶收入预测（2026-2031）&amp;（百万美元）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全球不同应用工业级热熔胶收入市场份额预测（2026-2031）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工业级热熔胶上游原料供应商及联系方式列表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工业级热熔胶典型客户列表</w:t>
      </w:r>
      <w:r>
        <w:rPr>
          <w:rFonts w:hint="eastAsia"/>
        </w:rPr>
        <w:br/>
      </w:r>
      <w:r>
        <w:rPr>
          <w:rFonts w:hint="eastAsia"/>
        </w:rPr>
        <w:t>　　表 121： 工业级热熔胶主要销售模式及销售渠道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工业级热熔胶行业发展机遇及主要驱动因素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工业级热熔胶行业发展面临的风险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工业级热熔胶行业政策分析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全球不同产品类型工业级热熔胶销售额2020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全球不同产品类型工业级热熔胶市场份额2024 &amp; 2031</w:t>
      </w:r>
      <w:r>
        <w:rPr>
          <w:rFonts w:hint="eastAsia"/>
        </w:rPr>
        <w:br/>
      </w:r>
      <w:r>
        <w:rPr>
          <w:rFonts w:hint="eastAsia"/>
        </w:rPr>
        <w:t>　　图 4： EVA热熔胶产品图片</w:t>
      </w:r>
      <w:r>
        <w:rPr>
          <w:rFonts w:hint="eastAsia"/>
        </w:rPr>
        <w:br/>
      </w:r>
      <w:r>
        <w:rPr>
          <w:rFonts w:hint="eastAsia"/>
        </w:rPr>
        <w:t>　　图 5： PA热熔胶产品图片</w:t>
      </w:r>
      <w:r>
        <w:rPr>
          <w:rFonts w:hint="eastAsia"/>
        </w:rPr>
        <w:br/>
      </w:r>
      <w:r>
        <w:rPr>
          <w:rFonts w:hint="eastAsia"/>
        </w:rPr>
        <w:t>　　图 6： PO热熔胶产品图片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全球不同应用工业级热熔胶市场份额2024 &amp; 2031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全球工业级热熔胶产能、产量、产能利用率及发展趋势（2020-2031）&amp;（吨）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全球工业级热熔胶产量、需求量及发展趋势（2020-2031）&amp;（吨）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全球主要地区工业级热熔胶产量（2020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全球主要地区工业级热熔胶产量市场份额（2020-2031）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中国工业级热熔胶产能、产量、产能利用率及发展趋势（2020-2031）&amp;（吨）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中国工业级热熔胶产量、市场需求量及发展趋势（2020-2031）&amp;（吨）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全球工业级热熔胶市场销售额及增长率：（2020-2031）&amp;（百万美元）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全球市场工业级热熔胶市场规模：2020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全球市场工业级热熔胶价格趋势（2020-2031）&amp;（美元/吨）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全球主要地区工业级热熔胶销售收入（2020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全球主要地区工业级热熔胶销售收入市场份额（2020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印度市场工业级热熔胶销量及增长率（2020-2031）&amp;（吨）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印度市场工业级热熔胶收入及增长率（2020-2031）&amp;（百万美元）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2024年全球市场主要厂商工业级热熔胶销量市场份额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2024年全球市场主要厂商工业级热熔胶收入市场份额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2024年中国市场主要厂商工业级热熔胶销量市场份额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2024年中国市场主要厂商工业级热熔胶收入市场份额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2024年全球前五大生产商工业级热熔胶市场份额</w:t>
      </w:r>
      <w:r>
        <w:rPr>
          <w:rFonts w:hint="eastAsia"/>
        </w:rPr>
        <w:br/>
      </w:r>
      <w:r>
        <w:rPr>
          <w:rFonts w:hint="eastAsia"/>
        </w:rPr>
        <w:t>　　图 42： 2024年全球工业级热熔胶第一梯队、第二梯队和第三梯队厂商及市场份额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全球不同产品类型工业级热熔胶价格走势（2020-2031）&amp;（美元/吨）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全球不同应用工业级热熔胶价格走势（2020-2031）&amp;（美元/吨）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工业级热熔胶产业链</w:t>
      </w:r>
      <w:r>
        <w:rPr>
          <w:rFonts w:hint="eastAsia"/>
        </w:rPr>
        <w:br/>
      </w:r>
      <w:r>
        <w:rPr>
          <w:rFonts w:hint="eastAsia"/>
        </w:rPr>
        <w:t>　　图 46： 工业级热熔胶中国企业SWOT分析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64a22915417d" w:history="1">
        <w:r>
          <w:rPr>
            <w:rStyle w:val="Hyperlink"/>
          </w:rPr>
          <w:t>2025-2031年全球与中国工业级热熔胶行业市场调研及发展前景预测报告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a64a22915417d" w:history="1">
        <w:r>
          <w:rPr>
            <w:rStyle w:val="Hyperlink"/>
          </w:rPr>
          <w:t>https://www.20087.com/9/99/GongYeJiReRongJiaoFaZhanQianJing.html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热点：食品级热熔胶、工业级热熔胶枪哪个牌子好、热熔胶机、工业级热熔胶枪十大品牌、十大热熔胶品牌、工业级热熔胶枪怎么用视频教程、热熔胶的种类、工业热熔胶有毒吗?、进口热熔胶10大牌子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5fad92dd04e90" w:history="1">
      <w:r>
        <w:rPr>
          <w:rStyle w:val="Hyperlink"/>
        </w:rPr>
        <w:t>2025-2031年全球与中国工业级热熔胶行业市场调研及发展前景预测报告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ongYeJiReRongJiaoFaZhanQianJing.html" TargetMode="External" Id="R0cda64a2291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ongYeJiReRongJiaoFaZhanQianJing.html" TargetMode="External" Id="R65a5fad92dd0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2025-01-29T23:19:07Z</dcterms:created>
  <dcterms:modified xsi:type="dcterms:W3CDTF">2025-01-30T00:19:07Z</dcterms:modified>
  <dc:subject>2025-2031年全球与中国工业级热熔胶行业市场调研及发展前景预测报告</dc:subject>
  <dc:title>2025-2031年全球与中国工业级热熔胶行业市场调研及发展前景预测报告</dc:title>
  <cp:keywords>2025-2031年全球与中国工业级热熔胶行业市场调研及发展前景预测报告</cp:keywords>
  <dc:description>2025-2031年全球与中国工业级热熔胶行业市场调研及发展前景预测报告</dc:description>
</cp:coreProperties>
</file>