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d63f9874c49a5" w:history="1">
              <w:r>
                <w:rPr>
                  <w:rStyle w:val="Hyperlink"/>
                </w:rPr>
                <w:t>2025-2031年全球与中国氢化物行业现状全面调研与发展趋势报告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d63f9874c49a5" w:history="1">
              <w:r>
                <w:rPr>
                  <w:rStyle w:val="Hyperlink"/>
                </w:rPr>
                <w:t>2025-2031年全球与中国氢化物行业现状全面调研与发展趋势报告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d63f9874c49a5" w:history="1">
                <w:r>
                  <w:rPr>
                    <w:rStyle w:val="Hyperlink"/>
                  </w:rPr>
                  <w:t>https://www.20087.com/9/89/QingHuaWuFaZhanQuShi.html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物是一类含有氢元素的化合物，广泛应用于化工、制药、材料科学等领域。近年来，随着氢能技术的发展，氢化物作为储氢材料的研究日益受到重视。目前，氢化物储氢技术主要集中在金属氢化物和有机氢化物两大类，其中金属氢化物因其较高的储氢容量和较稳定的性能而被广泛研究。</w:t>
      </w:r>
      <w:r>
        <w:rPr>
          <w:rFonts w:hint="eastAsia"/>
        </w:rPr>
        <w:br/>
      </w:r>
      <w:r>
        <w:rPr>
          <w:rFonts w:hint="eastAsia"/>
        </w:rPr>
        <w:t>　　未来，氢化物储氢技术的发展将更加注重提高储氢效率和降低成本。一方面，通过材料科学的进步，研究人员将致力于开发新型氢化物材料，以提高储氢容量和反应速率，同时降低储氢压力和温度条件。另一方面，为了促进氢能源的商业化应用，氢化物储氢技术的成本控制将成为关键因素，这包括通过改进制备工艺、优化材料配方等方式来降低生产成本。此外，随着对氢化物材料基础研究的深入，氢化物在催化、光电转换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d63f9874c49a5" w:history="1">
        <w:r>
          <w:rPr>
            <w:rStyle w:val="Hyperlink"/>
          </w:rPr>
          <w:t>2025-2031年全球与中国氢化物行业现状全面调研与发展趋势报告</w:t>
        </w:r>
      </w:hyperlink>
      <w:r>
        <w:rPr>
          <w:rFonts w:hint="eastAsia"/>
        </w:rPr>
        <w:t>》通过严谨的分析、翔实的数据及直观的图表，系统解析了氢化物行业的市场规模、需求变化、价格波动及产业链结构。报告全面评估了当前氢化物市场现状，科学预测了未来市场前景与发展趋势，重点剖析了氢化物细分市场的机遇与挑战。同时，报告对氢化物重点企业的竞争地位及市场集中度进行了评估，为氢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氢化物行业介绍</w:t>
      </w:r>
      <w:r>
        <w:rPr>
          <w:rFonts w:hint="eastAsia"/>
        </w:rPr>
        <w:br/>
      </w:r>
      <w:r>
        <w:rPr>
          <w:rFonts w:hint="eastAsia"/>
        </w:rPr>
        <w:t>　　第二节 氢化物产品主要分类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二、不同种类氢化物价格走势（2020-2031年）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氢化物主要应用领域分析</w:t>
      </w:r>
      <w:r>
        <w:rPr>
          <w:rFonts w:hint="eastAsia"/>
        </w:rPr>
        <w:br/>
      </w:r>
      <w:r>
        <w:rPr>
          <w:rFonts w:hint="eastAsia"/>
        </w:rPr>
        <w:t>　　　　一、氢化物主要应用领域</w:t>
      </w:r>
      <w:r>
        <w:rPr>
          <w:rFonts w:hint="eastAsia"/>
        </w:rPr>
        <w:br/>
      </w:r>
      <w:r>
        <w:rPr>
          <w:rFonts w:hint="eastAsia"/>
        </w:rPr>
        <w:t>　　　　二、全球氢化物不同应用领域消费量占比（2024年）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全球与中国氢化物市场发展现状对比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氢化物重点厂商总部</w:t>
      </w:r>
      <w:r>
        <w:rPr>
          <w:rFonts w:hint="eastAsia"/>
        </w:rPr>
        <w:br/>
      </w:r>
      <w:r>
        <w:rPr>
          <w:rFonts w:hint="eastAsia"/>
        </w:rPr>
        <w:t>　　第四节 氢化物行业企业集中度分析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中国重点氢化物企业SWOT分析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二、企业氢化物产品</w:t>
      </w:r>
      <w:r>
        <w:rPr>
          <w:rFonts w:hint="eastAsia"/>
        </w:rPr>
        <w:br/>
      </w:r>
      <w:r>
        <w:rPr>
          <w:rFonts w:hint="eastAsia"/>
        </w:rPr>
        <w:t>　　　　三、企业氢化物产量、价格、收入、成本、毛利情况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二、企业氢化物产品</w:t>
      </w:r>
      <w:r>
        <w:rPr>
          <w:rFonts w:hint="eastAsia"/>
        </w:rPr>
        <w:br/>
      </w:r>
      <w:r>
        <w:rPr>
          <w:rFonts w:hint="eastAsia"/>
        </w:rPr>
        <w:t>　　　　三、企业氢化物产量、价格、收入、成本、毛利情况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二、企业氢化物产品</w:t>
      </w:r>
      <w:r>
        <w:rPr>
          <w:rFonts w:hint="eastAsia"/>
        </w:rPr>
        <w:br/>
      </w:r>
      <w:r>
        <w:rPr>
          <w:rFonts w:hint="eastAsia"/>
        </w:rPr>
        <w:t>　　　　三、企业氢化物产量、价格、收入、成本、毛利情况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二、企业氢化物产品</w:t>
      </w:r>
      <w:r>
        <w:rPr>
          <w:rFonts w:hint="eastAsia"/>
        </w:rPr>
        <w:br/>
      </w:r>
      <w:r>
        <w:rPr>
          <w:rFonts w:hint="eastAsia"/>
        </w:rPr>
        <w:t>　　　　三、企业氢化物产量、价格、收入、成本、毛利情况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二、企业氢化物产品</w:t>
      </w:r>
      <w:r>
        <w:rPr>
          <w:rFonts w:hint="eastAsia"/>
        </w:rPr>
        <w:br/>
      </w:r>
      <w:r>
        <w:rPr>
          <w:rFonts w:hint="eastAsia"/>
        </w:rPr>
        <w:t>　　　　三、企业氢化物产量、价格、收入、成本、毛利情况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二、企业氢化物产品</w:t>
      </w:r>
      <w:r>
        <w:rPr>
          <w:rFonts w:hint="eastAsia"/>
        </w:rPr>
        <w:br/>
      </w:r>
      <w:r>
        <w:rPr>
          <w:rFonts w:hint="eastAsia"/>
        </w:rPr>
        <w:t>　　　　三、企业氢化物产量、价格、收入、成本、毛利情况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二、企业氢化物产品</w:t>
      </w:r>
      <w:r>
        <w:rPr>
          <w:rFonts w:hint="eastAsia"/>
        </w:rPr>
        <w:br/>
      </w:r>
      <w:r>
        <w:rPr>
          <w:rFonts w:hint="eastAsia"/>
        </w:rPr>
        <w:t>　　　　三、企业氢化物产量、价格、收入、成本、毛利情况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二、企业氢化物产品</w:t>
      </w:r>
      <w:r>
        <w:rPr>
          <w:rFonts w:hint="eastAsia"/>
        </w:rPr>
        <w:br/>
      </w:r>
      <w:r>
        <w:rPr>
          <w:rFonts w:hint="eastAsia"/>
        </w:rPr>
        <w:t>　　　　三、企业氢化物产量、价格、收入、成本、毛利情况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二、企业氢化物产品</w:t>
      </w:r>
      <w:r>
        <w:rPr>
          <w:rFonts w:hint="eastAsia"/>
        </w:rPr>
        <w:br/>
      </w:r>
      <w:r>
        <w:rPr>
          <w:rFonts w:hint="eastAsia"/>
        </w:rPr>
        <w:t>　　　　三、企业氢化物产量、价格、收入、成本、毛利情况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二、企业氢化物产品</w:t>
      </w:r>
      <w:r>
        <w:rPr>
          <w:rFonts w:hint="eastAsia"/>
        </w:rPr>
        <w:br/>
      </w:r>
      <w:r>
        <w:rPr>
          <w:rFonts w:hint="eastAsia"/>
        </w:rPr>
        <w:t>　　　　三、企业氢化物产量、价格、收入、成本、毛利情况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氢化物产业链分析</w:t>
      </w:r>
      <w:r>
        <w:rPr>
          <w:rFonts w:hint="eastAsia"/>
        </w:rPr>
        <w:br/>
      </w:r>
      <w:r>
        <w:rPr>
          <w:rFonts w:hint="eastAsia"/>
        </w:rPr>
        <w:t>　　第二节 氢化物产业上游供应分析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中国氢化物生产地区分布</w:t>
      </w:r>
      <w:r>
        <w:rPr>
          <w:rFonts w:hint="eastAsia"/>
        </w:rPr>
        <w:br/>
      </w:r>
      <w:r>
        <w:rPr>
          <w:rFonts w:hint="eastAsia"/>
        </w:rPr>
        <w:t>　　第二节 中国氢化物消费地区分布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影响中国市场氢化物供需因素分析</w:t>
      </w:r>
      <w:r>
        <w:rPr>
          <w:rFonts w:hint="eastAsia"/>
        </w:rPr>
        <w:br/>
      </w:r>
      <w:r>
        <w:rPr>
          <w:rFonts w:hint="eastAsia"/>
        </w:rPr>
        <w:t>　　第一节 氢化物及相关行业技术发展概况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国内市场氢化物销售渠道分析</w:t>
      </w:r>
      <w:r>
        <w:rPr>
          <w:rFonts w:hint="eastAsia"/>
        </w:rPr>
        <w:br/>
      </w:r>
      <w:r>
        <w:rPr>
          <w:rFonts w:hint="eastAsia"/>
        </w:rPr>
        <w:t>　　　　一、当前氢化物主要销售模式及销售渠道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海外市场氢化物销售渠道分析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(中^智^林)氢化物行业营销策略建议</w:t>
      </w:r>
      <w:r>
        <w:rPr>
          <w:rFonts w:hint="eastAsia"/>
        </w:rPr>
        <w:br/>
      </w:r>
      <w:r>
        <w:rPr>
          <w:rFonts w:hint="eastAsia"/>
        </w:rPr>
        <w:t>　　　　一、氢化物市场定位及目标消费者分析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氢化物产品介绍</w:t>
      </w:r>
      <w:r>
        <w:rPr>
          <w:rFonts w:hint="eastAsia"/>
        </w:rPr>
        <w:br/>
      </w:r>
      <w:r>
        <w:rPr>
          <w:rFonts w:hint="eastAsia"/>
        </w:rPr>
        <w:t>　　表 氢化物产品分类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2024年全球不同种类氢化物产量份额</w:t>
      </w:r>
      <w:r>
        <w:rPr>
          <w:rFonts w:hint="eastAsia"/>
        </w:rPr>
        <w:br/>
      </w:r>
      <w:r>
        <w:rPr>
          <w:rFonts w:hint="eastAsia"/>
        </w:rPr>
        <w:t>　　表 不同种类氢化物价格及趋势（2020-2031年）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氢化物主要应用领域</w:t>
      </w:r>
      <w:r>
        <w:rPr>
          <w:rFonts w:hint="eastAsia"/>
        </w:rPr>
        <w:br/>
      </w:r>
      <w:r>
        <w:rPr>
          <w:rFonts w:hint="eastAsia"/>
        </w:rPr>
        <w:t>　　图 全球2024年氢化物不同应用领域消费量份额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氢化物行业政策分析</w:t>
      </w:r>
      <w:r>
        <w:rPr>
          <w:rFonts w:hint="eastAsia"/>
        </w:rPr>
        <w:br/>
      </w:r>
      <w:r>
        <w:rPr>
          <w:rFonts w:hint="eastAsia"/>
        </w:rPr>
        <w:t>　　表 全球市场氢化物重点企业2024和2025年产量统计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氢化物企业总部</w:t>
      </w:r>
      <w:r>
        <w:rPr>
          <w:rFonts w:hint="eastAsia"/>
        </w:rPr>
        <w:br/>
      </w:r>
      <w:r>
        <w:rPr>
          <w:rFonts w:hint="eastAsia"/>
        </w:rPr>
        <w:t>　　表 全球市场氢化物重点企业2024和2025年产值市场份额统计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全球氢化物重点企业SWOT分析</w:t>
      </w:r>
      <w:r>
        <w:rPr>
          <w:rFonts w:hint="eastAsia"/>
        </w:rPr>
        <w:br/>
      </w:r>
      <w:r>
        <w:rPr>
          <w:rFonts w:hint="eastAsia"/>
        </w:rPr>
        <w:t>　　表 中国氢化物重点企业SWOT分析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企业（一）氢化物产品情况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企业（二）氢化物产品情况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企业（三）氢化物产品情况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企业（四）氢化物产品情况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企业（五）氢化物产品情况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企业（六）氢化物产品情况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企业（七）氢化物产品情况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企业（八）氢化物产品情况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企业（九）氢化物产品情况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企业（十）氢化物产品情况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企业（十）2024-2025年氢化物产量、价格、收入、成本、毛利情况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中国市场不同种类氢化物价格走势（2020-2031年）</w:t>
      </w:r>
      <w:r>
        <w:rPr>
          <w:rFonts w:hint="eastAsia"/>
        </w:rPr>
        <w:br/>
      </w:r>
      <w:r>
        <w:rPr>
          <w:rFonts w:hint="eastAsia"/>
        </w:rPr>
        <w:t>　　图 氢化物产业链</w:t>
      </w:r>
      <w:r>
        <w:rPr>
          <w:rFonts w:hint="eastAsia"/>
        </w:rPr>
        <w:br/>
      </w:r>
      <w:r>
        <w:rPr>
          <w:rFonts w:hint="eastAsia"/>
        </w:rPr>
        <w:t>　　表 氢化物原材料</w:t>
      </w:r>
      <w:r>
        <w:rPr>
          <w:rFonts w:hint="eastAsia"/>
        </w:rPr>
        <w:br/>
      </w:r>
      <w:r>
        <w:rPr>
          <w:rFonts w:hint="eastAsia"/>
        </w:rPr>
        <w:t>　　表 氢化物上游原料供应商及联系方式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2020-2031年中国市场氢化物进出口量</w:t>
      </w:r>
      <w:r>
        <w:rPr>
          <w:rFonts w:hint="eastAsia"/>
        </w:rPr>
        <w:br/>
      </w:r>
      <w:r>
        <w:rPr>
          <w:rFonts w:hint="eastAsia"/>
        </w:rPr>
        <w:t>　　图 2025年氢化物生产地区分布</w:t>
      </w:r>
      <w:r>
        <w:rPr>
          <w:rFonts w:hint="eastAsia"/>
        </w:rPr>
        <w:br/>
      </w:r>
      <w:r>
        <w:rPr>
          <w:rFonts w:hint="eastAsia"/>
        </w:rPr>
        <w:t>　　图 2025年氢化物消费地区分布</w:t>
      </w:r>
      <w:r>
        <w:rPr>
          <w:rFonts w:hint="eastAsia"/>
        </w:rPr>
        <w:br/>
      </w:r>
      <w:r>
        <w:rPr>
          <w:rFonts w:hint="eastAsia"/>
        </w:rPr>
        <w:t>　　图 中国氢化物进口量及趋势预测（2020-2031年）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不同种类氢化物产量占比（2025-2031年）</w:t>
      </w:r>
      <w:r>
        <w:rPr>
          <w:rFonts w:hint="eastAsia"/>
        </w:rPr>
        <w:br/>
      </w:r>
      <w:r>
        <w:rPr>
          <w:rFonts w:hint="eastAsia"/>
        </w:rPr>
        <w:t>　　图 氢化物价格走势预测（2025-2031年）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d63f9874c49a5" w:history="1">
        <w:r>
          <w:rPr>
            <w:rStyle w:val="Hyperlink"/>
          </w:rPr>
          <w:t>2025-2031年全球与中国氢化物行业现状全面调研与发展趋势报告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d63f9874c49a5" w:history="1">
        <w:r>
          <w:rPr>
            <w:rStyle w:val="Hyperlink"/>
          </w:rPr>
          <w:t>https://www.20087.com/9/89/QingHuaWuFaZhanQuShi.html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热点：氢化物为什么有剧毒、氢化物的稳定性与什么有关、氰化氢几秒致死、氢化物是什么、氰化钾是剧毒吗为什么、氢化物哪里能买到、氢氟酸、氢化物稳定性的判断、氢化物是什么东西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345985615482d" w:history="1">
      <w:r>
        <w:rPr>
          <w:rStyle w:val="Hyperlink"/>
        </w:rPr>
        <w:t>2025-2031年全球与中国氢化物行业现状全面调研与发展趋势报告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QingHuaWuFaZhanQuShi.html" TargetMode="External" Id="R74ad63f9874c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QingHuaWuFaZhanQuShi.html" TargetMode="External" Id="Rc81345985615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2025-04-18T06:42:00Z</dcterms:created>
  <dcterms:modified xsi:type="dcterms:W3CDTF">2025-04-18T07:42:00Z</dcterms:modified>
  <dc:subject>2025-2031年全球与中国氢化物行业现状全面调研与发展趋势报告</dc:subject>
  <dc:title>2025-2031年全球与中国氢化物行业现状全面调研与发展趋势报告</dc:title>
  <cp:keywords>2025-2031年全球与中国氢化物行业现状全面调研与发展趋势报告</cp:keywords>
  <dc:description>2025-2031年全球与中国氢化物行业现状全面调研与发展趋势报告</dc:description>
</cp:coreProperties>
</file>