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61ba9d35f4e20" w:history="1">
              <w:r>
                <w:rPr>
                  <w:rStyle w:val="Hyperlink"/>
                </w:rPr>
                <w:t>2025-2031年中国氮化硼行业现状深度调研与发展趋势报告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61ba9d35f4e20" w:history="1">
              <w:r>
                <w:rPr>
                  <w:rStyle w:val="Hyperlink"/>
                </w:rPr>
                <w:t>2025-2031年中国氮化硼行业现状深度调研与发展趋势报告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61ba9d35f4e20" w:history="1">
                <w:r>
                  <w:rPr>
                    <w:rStyle w:val="Hyperlink"/>
                  </w:rPr>
                  <w:t>https://www.20087.com/9/19/DanHuaPengXianZhuangYuFaZhanQuSh.html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是一种高性能材料，近年来随着纳米技术和材料科学的进步而不断发展。目前，氮化硼不仅在热稳定性、电绝缘性和润滑性方面有了显著提升，而且在制备工艺上也更加成熟，能够满足不同领域的需求。此外，随着对材料性能要求的提高，氮化硼的应用领域也在不断扩展，从传统的电子器件扩展到了光学器件、复合材料等多个领域。</w:t>
      </w:r>
      <w:r>
        <w:rPr>
          <w:rFonts w:hint="eastAsia"/>
        </w:rPr>
        <w:br/>
      </w:r>
      <w:r>
        <w:rPr>
          <w:rFonts w:hint="eastAsia"/>
        </w:rPr>
        <w:t>　　未来，氮化硼的发展将更加注重技术创新和应用领域的拓展。一方面，随着纳米技术的进步，氮化硼将更加注重开发新的纳米结构和形态，如纳米管、纳米片等，以提高材料的性能和应用范围。另一方面，随着对高性能材料的需求增加，氮化硼将更加注重在新能源、航空航天等领域的应用，如用作高效的散热材料和轻量化材料。此外，随着对可持续性的重视，氮化硼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61ba9d35f4e20" w:history="1">
        <w:r>
          <w:rPr>
            <w:rStyle w:val="Hyperlink"/>
          </w:rPr>
          <w:t>2025-2031年中国氮化硼行业现状深度调研与发展趋势报告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氮化硼行业的现状与发展趋势，并对氮化硼产业链各环节进行了系统性探讨。报告科学预测了氮化硼行业未来发展方向，重点分析了氮化硼技术现状及创新路径，同时聚焦氮化硼重点企业的经营表现，评估了市场竞争格局、品牌影响力及市场集中度。通过对细分市场的深入研究及SWOT分析，报告揭示了氮化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氮化硼行业发展概述</w:t>
      </w:r>
      <w:r>
        <w:rPr>
          <w:rFonts w:hint="eastAsia"/>
        </w:rPr>
        <w:br/>
      </w:r>
      <w:r>
        <w:rPr>
          <w:rFonts w:hint="eastAsia"/>
        </w:rPr>
        <w:t>　　第一节 氮化硼简介</w:t>
      </w:r>
      <w:r>
        <w:rPr>
          <w:rFonts w:hint="eastAsia"/>
        </w:rPr>
        <w:br/>
      </w:r>
      <w:r>
        <w:rPr>
          <w:rFonts w:hint="eastAsia"/>
        </w:rPr>
        <w:t>　　　　一、氮化硼的定义</w:t>
      </w:r>
      <w:r>
        <w:rPr>
          <w:rFonts w:hint="eastAsia"/>
        </w:rPr>
        <w:br/>
      </w:r>
      <w:r>
        <w:rPr>
          <w:rFonts w:hint="eastAsia"/>
        </w:rPr>
        <w:t>　　　　二、氮化硼的特点</w:t>
      </w:r>
      <w:r>
        <w:rPr>
          <w:rFonts w:hint="eastAsia"/>
        </w:rPr>
        <w:br/>
      </w:r>
      <w:r>
        <w:rPr>
          <w:rFonts w:hint="eastAsia"/>
        </w:rPr>
        <w:t>　　　　三、氮化硼的优缺点</w:t>
      </w:r>
      <w:r>
        <w:rPr>
          <w:rFonts w:hint="eastAsia"/>
        </w:rPr>
        <w:br/>
      </w:r>
      <w:r>
        <w:rPr>
          <w:rFonts w:hint="eastAsia"/>
        </w:rPr>
        <w:t>　　　　四、氮化硼的难题</w:t>
      </w:r>
      <w:r>
        <w:rPr>
          <w:rFonts w:hint="eastAsia"/>
        </w:rPr>
        <w:br/>
      </w:r>
      <w:r>
        <w:rPr>
          <w:rFonts w:hint="eastAsia"/>
        </w:rPr>
        <w:t>　　第二节 氮化硼发展状况分析</w:t>
      </w:r>
      <w:r>
        <w:rPr>
          <w:rFonts w:hint="eastAsia"/>
        </w:rPr>
        <w:br/>
      </w:r>
      <w:r>
        <w:rPr>
          <w:rFonts w:hint="eastAsia"/>
        </w:rPr>
        <w:t>　　　　一、氮化硼的意义</w:t>
      </w:r>
      <w:r>
        <w:rPr>
          <w:rFonts w:hint="eastAsia"/>
        </w:rPr>
        <w:br/>
      </w:r>
      <w:r>
        <w:rPr>
          <w:rFonts w:hint="eastAsia"/>
        </w:rPr>
        <w:t>　　　　二、氮化硼的应用</w:t>
      </w:r>
      <w:r>
        <w:rPr>
          <w:rFonts w:hint="eastAsia"/>
        </w:rPr>
        <w:br/>
      </w:r>
      <w:r>
        <w:rPr>
          <w:rFonts w:hint="eastAsia"/>
        </w:rPr>
        <w:t>　　第三节 氮化硼产业链分析</w:t>
      </w:r>
      <w:r>
        <w:rPr>
          <w:rFonts w:hint="eastAsia"/>
        </w:rPr>
        <w:br/>
      </w:r>
      <w:r>
        <w:rPr>
          <w:rFonts w:hint="eastAsia"/>
        </w:rPr>
        <w:t>　　　　一、氮化硼的产业链结构分析</w:t>
      </w:r>
      <w:r>
        <w:rPr>
          <w:rFonts w:hint="eastAsia"/>
        </w:rPr>
        <w:br/>
      </w:r>
      <w:r>
        <w:rPr>
          <w:rFonts w:hint="eastAsia"/>
        </w:rPr>
        <w:t>　　　　二、氮化硼上游相关产业分析</w:t>
      </w:r>
      <w:r>
        <w:rPr>
          <w:rFonts w:hint="eastAsia"/>
        </w:rPr>
        <w:br/>
      </w:r>
      <w:r>
        <w:rPr>
          <w:rFonts w:hint="eastAsia"/>
        </w:rPr>
        <w:t>　　　　三、氮化硼下游相关产业分析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一、氮化硼行业定义及分类</w:t>
      </w:r>
      <w:r>
        <w:rPr>
          <w:rFonts w:hint="eastAsia"/>
        </w:rPr>
        <w:br/>
      </w:r>
      <w:r>
        <w:rPr>
          <w:rFonts w:hint="eastAsia"/>
        </w:rPr>
        <w:t>　　　　二、氮化硼行业经济特性</w:t>
      </w:r>
      <w:r>
        <w:rPr>
          <w:rFonts w:hint="eastAsia"/>
        </w:rPr>
        <w:br/>
      </w:r>
      <w:r>
        <w:rPr>
          <w:rFonts w:hint="eastAsia"/>
        </w:rPr>
        <w:t>　　第二节 氮化硼行业发展成熟度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氮化硼行业相关产业动态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2025年全球氮化硼行业市场运行形势分析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全球氮化硼行业市场运行环境分析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全球氮化硼行业市场发展情况分析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一、全球氮化硼行业市场供需分析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二、全球氮化硼行业市场规模分析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三、全球氮化硼行业主要国家发展情况分析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2025-2031年全球氮化硼行业市场规模趋势预测分析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2025年中国氮化硼所属行业技术发展分析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中国氮化硼所属行业技术发展现状</w:t>
      </w:r>
      <w:r>
        <w:rPr>
          <w:rFonts w:hint="eastAsia"/>
        </w:rPr>
        <w:br/>
      </w:r>
      <w:r>
        <w:rPr>
          <w:rFonts w:hint="eastAsia"/>
        </w:rPr>
        <w:t>　　第二节 氮化硼所属行业技术特点分析</w:t>
      </w:r>
      <w:r>
        <w:rPr>
          <w:rFonts w:hint="eastAsia"/>
        </w:rPr>
        <w:br/>
      </w:r>
      <w:r>
        <w:rPr>
          <w:rFonts w:hint="eastAsia"/>
        </w:rPr>
        <w:t>　　第三节 氮化硼所属行业技术专利情况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一、氮化硼所属行业专利申请数分析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二、氮化硼所属行业专利申请人分析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三、氮化硼所属行业热门专利技术分析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氮化硼行业技术发展趋势分析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我国硼行业发展分析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2025年中国硼行业发展状况</w:t>
      </w:r>
      <w:r>
        <w:rPr>
          <w:rFonts w:hint="eastAsia"/>
        </w:rPr>
        <w:br/>
      </w:r>
      <w:r>
        <w:rPr>
          <w:rFonts w:hint="eastAsia"/>
        </w:rPr>
        <w:t>　　国内硼精细化工产品近几年内有了长足的发展，无论在品种上还是质量上均有很大的进步。国内目前硼精细产品种类主要包括单质硼、非金属硼化物（含氮化硼）、金属硼化物、硼酸盐（含氟硼酸、硼氢化物）、有机硼酸酯、硼卤化物等。</w:t>
      </w:r>
      <w:r>
        <w:rPr>
          <w:rFonts w:hint="eastAsia"/>
        </w:rPr>
        <w:br/>
      </w:r>
      <w:r>
        <w:rPr>
          <w:rFonts w:hint="eastAsia"/>
        </w:rPr>
        <w:t>　　我国硼矿总储量位居世界第四位，主要集中分布在辽宁、吉林、青海和西藏四省区，占全国总储量的88.9%，在广西、湖南、江苏、内蒙古及新疆等地仅零星分布。</w:t>
      </w:r>
      <w:r>
        <w:rPr>
          <w:rFonts w:hint="eastAsia"/>
        </w:rPr>
        <w:br/>
      </w:r>
      <w:r>
        <w:rPr>
          <w:rFonts w:hint="eastAsia"/>
        </w:rPr>
        <w:t>　　2020-2025年中国硼（金属含量）产量走势图</w:t>
      </w:r>
      <w:r>
        <w:rPr>
          <w:rFonts w:hint="eastAsia"/>
        </w:rPr>
        <w:br/>
      </w:r>
      <w:r>
        <w:rPr>
          <w:rFonts w:hint="eastAsia"/>
        </w:rPr>
        <w:t>　　　　一、2025年硼行业发展状况分析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二、2025年中国氮行业发展动态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三、2025年我国氮化硼行业发展热点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四、2025年我国氮化硼行业存在的问题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2025年中国氮化硼行业市场供需状况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一、2020-2025年中国氮化硼行业供给分析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二、2020-2025年中国氮化硼行业市场需求分析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三、中国氮化硼所属行业产品价格分析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1、中国氮化硼所属行业产品价格分析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四、2020-2025年中国氮化硼行业市场规模分析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2020-2025年中国氮化硼所属行业主要数据监测分析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2020-2025年中国氮化硼所属行业规模分析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2020-2025年中国氮化硼所属行业产值分析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2020-2025年中国氮化硼所属行业成本费用分析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2020-2025年中国氮化硼所属行业运营效益分析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2025年中国氮化硼行业竞争格局分析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氮化硼行业集中度分析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2025年中国氮化硼行业SWOT模型分析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2025年氮化硼行业优势生产企业竞争力分析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潍坊邦德特种材料有限公司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青州市万圆氮化硼厂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丹东市化工研究所有限公司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山东省青州迈特科创材料有限公司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淄博市新阜康特种材料有限公司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营口辽滨精细化工有限公司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2020-2025年中国氮化硼行业上下游分析及其影响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2025年中国氮化硼行业上游发展及影响分析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一、2025年中国氮化硼行业上游运行现状分析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二、2025-2031年中国氮化硼行业上游市场发展前景预测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2025年中国氮化硼行业下游发展及影响分析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一、2025年中国氮化硼行业下游运行现状分析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二、2025-2031年中国氮化硼行业下游市场发展前景预测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2025-2031年氮化硼行业发展及投资前景预测分析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2025-2031年氮化硼行业市场规模预测分析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2025-2031年氮化硼行业供需预测分析</w:t>
      </w:r>
      <w:r>
        <w:rPr>
          <w:rFonts w:hint="eastAsia"/>
        </w:rPr>
        <w:br/>
      </w:r>
      <w:r>
        <w:rPr>
          <w:rFonts w:hint="eastAsia"/>
        </w:rPr>
        <w:t>　　第三节 中国氮化硼行业五力分析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2025-2031年我国氮化硼行业前景展望分析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2025-2031年我国氮化硼行业产品价格走势预测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2025-2031年我国氮化硼行业盈利能力预测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2025-2031年中国氮化硼行业投资风险分析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2020-2025年中国氮化硼所属行业投资金额分析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一、2020-2025年中国氮化硼所属行业内资企业投资金额分析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二、2020-2025年中国氮化硼所属行业港澳台及外资企业投资金额分析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近年中国氮化硼行业主要投资项目分析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2025-2031年中国氮化硼行业投资周期分析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2025-2031年中国氮化硼行业投资风险分析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2025-2031年中国氮化硼行业发展策略及投资建议分析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氮化硼行业发展策略分析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氮化硼行业市场的重点客户战略实施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2025-2031年中国氮化硼产品生产及销售投资运作模式探讨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2025-2031年中国氮化硼行业发展建议</w:t>
      </w:r>
      <w:r>
        <w:rPr>
          <w:rFonts w:hint="eastAsia"/>
        </w:rPr>
        <w:br/>
      </w:r>
      <w:r>
        <w:rPr>
          <w:rFonts w:hint="eastAsia"/>
        </w:rPr>
        <w:t>　　第五节 中智林:：2025-2031年中国氮化硼行业投资建议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2020-2025年中国氮化硼市场价格走势图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2025-2031年中国氮化硼产量及消费量预测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2020-2025年我国氮化硼市场规模分区域统计表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2020-2025年中国氮化硼所属行业企业数量增长趋势图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2020-2025年中国氮化硼所属行业资产规模增长分析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2020-2025年中国氮化硼所属行业销售规模增长分析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2020-2025年中国氮化硼所属行业利润规模增长分析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2020-2025年中国氮化硼所属行业产成品增长分析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2020-2025年中国氮化硼所属行业总产值分析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2020-2025年中国氮化硼所属行业成本费用结构变动趋势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61ba9d35f4e20" w:history="1">
        <w:r>
          <w:rPr>
            <w:rStyle w:val="Hyperlink"/>
          </w:rPr>
          <w:t>2025-2031年中国氮化硼行业现状深度调研与发展趋势报告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61ba9d35f4e20" w:history="1">
        <w:r>
          <w:rPr>
            <w:rStyle w:val="Hyperlink"/>
          </w:rPr>
          <w:t>https://www.20087.com/9/19/DanHuaPengXianZhuangYuFaZhanQuSh.html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热点：氮化硼是什么、氮化硼生产厂家排名、氮化硼材料、氮化硼化学式、氮化硼结构、氮化硼纳米管、氮化硼的化学式、氮化硼价格多少一吨、一氮化硼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4761e79344d04" w:history="1">
      <w:r>
        <w:rPr>
          <w:rStyle w:val="Hyperlink"/>
        </w:rPr>
        <w:t>2025-2031年中国氮化硼行业现状深度调研与发展趋势报告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anHuaPengXianZhuangYuFaZhanQuSh.html" TargetMode="External" Id="R82461ba9d35f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anHuaPengXianZhuangYuFaZhanQuSh.html" TargetMode="External" Id="R0ff4761e7934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2025-01-20T01:33:00Z</dcterms:created>
  <dcterms:modified xsi:type="dcterms:W3CDTF">2025-01-20T02:33:00Z</dcterms:modified>
  <dc:subject>2025-2031年中国氮化硼行业现状深度调研与发展趋势报告</dc:subject>
  <dc:title>2025-2031年中国氮化硼行业现状深度调研与发展趋势报告</dc:title>
  <cp:keywords>2025-2031年中国氮化硼行业现状深度调研与发展趋势报告</cp:keywords>
  <dc:description>2025-2031年中国氮化硼行业现状深度调研与发展趋势报告</dc:description>
</cp:coreProperties>
</file>