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ea692505e4748" w:history="1">
              <w:r>
                <w:rPr>
                  <w:rStyle w:val="Hyperlink"/>
                </w:rPr>
                <w:t>中国等离子喷涂材料行业研究与前景趋势报告（2025-2031年）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ea692505e4748" w:history="1">
              <w:r>
                <w:rPr>
                  <w:rStyle w:val="Hyperlink"/>
                </w:rPr>
                <w:t>中国等离子喷涂材料行业研究与前景趋势报告（2025-2031年）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ea692505e4748" w:history="1">
                <w:r>
                  <w:rPr>
                    <w:rStyle w:val="Hyperlink"/>
                  </w:rPr>
                  <w:t>https://www.20087.com/9/19/DengLiZiPenTuCaiLiaoShiChangQianJingFenXi.html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喷涂材料是表面工程领域的重要组成部分，近年来在航空航天、能源、汽车等行业得到广泛应用。通过等离子喷涂技术，可以赋予基体材料特殊的物理、化学性能，如耐磨、耐腐蚀、隔热等，从而延长设备使用寿命，提高性能。行业正不断研发新材料，如陶瓷、金属陶瓷复合材料，以及优化喷涂工艺，以适应更高温、更复杂的工作环境。然而，等离子喷涂材料也面临着成本、喷涂效率和材料兼容性的挑战。</w:t>
      </w:r>
      <w:r>
        <w:rPr>
          <w:rFonts w:hint="eastAsia"/>
        </w:rPr>
        <w:br/>
      </w:r>
      <w:r>
        <w:rPr>
          <w:rFonts w:hint="eastAsia"/>
        </w:rPr>
        <w:t>　　未来，等离子喷涂材料将朝着更高性能、更低成本和更广泛应用方向发展。一方面，通过纳米技术、复合材料科学的创新，开发具有更高硬度、更好导热性的新型喷涂材料，满足极端条件下的应用需求。另一方面，优化喷涂工艺，如采用更高效、更节能的等离子源，降低生产成本和能耗。同时，等离子喷涂技术将拓展至更多领域，如生物医学（如骨科植入物）、环保（如废气处理设备），推动行业创新和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ea692505e4748" w:history="1">
        <w:r>
          <w:rPr>
            <w:rStyle w:val="Hyperlink"/>
          </w:rPr>
          <w:t>中国等离子喷涂材料行业研究与前景趋势报告（2025-2031年）</w:t>
        </w:r>
      </w:hyperlink>
      <w:r>
        <w:rPr>
          <w:rFonts w:hint="eastAsia"/>
        </w:rPr>
        <w:t>》基于国家统计局及相关协会的权威数据，系统研究了等离子喷涂材料行业的市场需求、市场规模及产业链现状，分析了等离子喷涂材料价格波动、细分市场动态及重点企业的经营表现，科学预测了等离子喷涂材料市场前景与发展趋势，揭示了潜在需求与投资机会，同时指出了等离子喷涂材料行业可能面临的风险。通过对等离子喷涂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等离子喷涂材料行业界定</w:t>
      </w:r>
      <w:r>
        <w:rPr>
          <w:rFonts w:hint="eastAsia"/>
        </w:rPr>
        <w:br/>
      </w:r>
      <w:r>
        <w:rPr>
          <w:rFonts w:hint="eastAsia"/>
        </w:rPr>
        <w:t>　　第一节 等离子喷涂材料行业定义</w:t>
      </w:r>
      <w:r>
        <w:rPr>
          <w:rFonts w:hint="eastAsia"/>
        </w:rPr>
        <w:br/>
      </w:r>
      <w:r>
        <w:rPr>
          <w:rFonts w:hint="eastAsia"/>
        </w:rPr>
        <w:t>　　第二节 等离子喷涂材料行业特点分析</w:t>
      </w:r>
      <w:r>
        <w:rPr>
          <w:rFonts w:hint="eastAsia"/>
        </w:rPr>
        <w:br/>
      </w:r>
      <w:r>
        <w:rPr>
          <w:rFonts w:hint="eastAsia"/>
        </w:rPr>
        <w:t>　　第三节 等离子喷涂材料行业发展历程</w:t>
      </w:r>
      <w:r>
        <w:rPr>
          <w:rFonts w:hint="eastAsia"/>
        </w:rPr>
        <w:br/>
      </w:r>
      <w:r>
        <w:rPr>
          <w:rFonts w:hint="eastAsia"/>
        </w:rPr>
        <w:t>　　第四节 等离子喷涂材料产业链分析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2024-2025年全球等离子喷涂材料行业发展态势分析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全球等离子喷涂材料行业总体情况</w:t>
      </w:r>
      <w:r>
        <w:rPr>
          <w:rFonts w:hint="eastAsia"/>
        </w:rPr>
        <w:br/>
      </w:r>
      <w:r>
        <w:rPr>
          <w:rFonts w:hint="eastAsia"/>
        </w:rPr>
        <w:t>　　第二节 等离子喷涂材料行业重点国家、地区市场分析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全球等离子喷涂材料行业发展前景预测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2024-2025年中国等离子喷涂材料行业发展环境分析</w:t>
      </w:r>
      <w:r>
        <w:rPr>
          <w:rFonts w:hint="eastAsia"/>
        </w:rPr>
        <w:br/>
      </w:r>
      <w:r>
        <w:rPr>
          <w:rFonts w:hint="eastAsia"/>
        </w:rPr>
        <w:t>　　第一节 等离子喷涂材料行业经济环境分析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等离子喷涂材料行业政策环境分析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一、等离子喷涂材料行业相关政策</w:t>
      </w:r>
      <w:r>
        <w:rPr>
          <w:rFonts w:hint="eastAsia"/>
        </w:rPr>
        <w:br/>
      </w:r>
      <w:r>
        <w:rPr>
          <w:rFonts w:hint="eastAsia"/>
        </w:rPr>
        <w:t>　　　　二、等离子喷涂材料行业相关标准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2024-2025年等离子喷涂材料行业技术发展现状及趋势分析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等离子喷涂材料行业技术发展现状分析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国内外等离子喷涂材料行业技术差异与原因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等离子喷涂材料行业技术发展方向、趋势预测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提升等离子喷涂材料行业技术能力策略建议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中国等离子喷涂材料行业市场供需状况分析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中国等离子喷涂材料行业市场规模情况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中国等离子喷涂材料行业市场需求状况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一、2019-2024年等离子喷涂材料行业市场需求情况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二、等离子喷涂材料行业市场需求特点分析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三、2025-2031年等离子喷涂材料行业市场需求预测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中国等离子喷涂材料行业产量情况分析与预测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一、2019-2024年等离子喷涂材料行业产量统计分析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二、2024年等离子喷涂材料行业产量特点分析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三、2025-2031年等离子喷涂材料行业产量预测分析</w:t>
      </w:r>
      <w:r>
        <w:rPr>
          <w:rFonts w:hint="eastAsia"/>
        </w:rPr>
        <w:br/>
      </w:r>
      <w:r>
        <w:rPr>
          <w:rFonts w:hint="eastAsia"/>
        </w:rPr>
        <w:t>　　第四节 等离子喷涂材料行业市场供需平衡状况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中国等离子喷涂材料行业进出口情况分析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等离子喷涂材料行业出口情况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一、2019-2024年等离子喷涂材料行业出口情况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三、2025-2031年等离子喷涂材料行业出口情况预测</w:t>
      </w:r>
      <w:r>
        <w:rPr>
          <w:rFonts w:hint="eastAsia"/>
        </w:rPr>
        <w:br/>
      </w:r>
      <w:r>
        <w:rPr>
          <w:rFonts w:hint="eastAsia"/>
        </w:rPr>
        <w:t>　　第二节 等离子喷涂材料行业进口情况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一、2019-2024年等离子喷涂材料行业进口情况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三、2025-2031年等离子喷涂材料行业进口情况预测</w:t>
      </w:r>
      <w:r>
        <w:rPr>
          <w:rFonts w:hint="eastAsia"/>
        </w:rPr>
        <w:br/>
      </w:r>
      <w:r>
        <w:rPr>
          <w:rFonts w:hint="eastAsia"/>
        </w:rPr>
        <w:t>　　第三节 等离子喷涂材料行业进出口面临的挑战及对策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2024-2025年中国等离子喷涂材料行业产品价格监测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一、等离子喷涂材料市场价格特征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二、当前等离子喷涂材料市场价格评述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三、影响等离子喷涂材料市场价格因素分析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四、未来等离子喷涂材料市场价格走势预测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中国等离子喷涂材料行业重点区域市场分析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等离子喷涂材料行业区域市场分布情况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2024-2025年等离子喷涂材料行业细分市场调研分析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等离子喷涂材料细分产品（一）市场调研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等离子喷涂材料细分产品（二）市场调研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2024-2025年等离子喷涂材料行业上、下游市场分析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等离子喷涂材料行业上游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等离子喷涂材料行业下游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等离子喷涂材料行业重点企业发展调研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等离子喷涂材料重点企业（一）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等离子喷涂材料重点企业（二）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等离子喷涂材料重点企业（三）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等离子喷涂材料重点企业（四）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等离子喷涂材料重点企业（五）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等离子喷涂材料重点企业（六）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等离子喷涂材料行业风险及对策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2025-2031年等离子喷涂材料行业发展环境分析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2025-2031年等离子喷涂材料行业投资特性分析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一、等离子喷涂材料行业进入壁垒</w:t>
      </w:r>
      <w:r>
        <w:rPr>
          <w:rFonts w:hint="eastAsia"/>
        </w:rPr>
        <w:br/>
      </w:r>
      <w:r>
        <w:rPr>
          <w:rFonts w:hint="eastAsia"/>
        </w:rPr>
        <w:t>　　　　二、等离子喷涂材料行业盈利模式</w:t>
      </w:r>
      <w:r>
        <w:rPr>
          <w:rFonts w:hint="eastAsia"/>
        </w:rPr>
        <w:br/>
      </w:r>
      <w:r>
        <w:rPr>
          <w:rFonts w:hint="eastAsia"/>
        </w:rPr>
        <w:t>　　　　三、等离子喷涂材料行业盈利因素</w:t>
      </w:r>
      <w:r>
        <w:rPr>
          <w:rFonts w:hint="eastAsia"/>
        </w:rPr>
        <w:br/>
      </w:r>
      <w:r>
        <w:rPr>
          <w:rFonts w:hint="eastAsia"/>
        </w:rPr>
        <w:t>　　第三节 等离子喷涂材料行业“波特五力模型”分析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2025-2031年等离子喷涂材料行业风险及对策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等离子喷涂材料企业竞争策略分析</w:t>
      </w:r>
      <w:r>
        <w:rPr>
          <w:rFonts w:hint="eastAsia"/>
        </w:rPr>
        <w:br/>
      </w:r>
      <w:r>
        <w:rPr>
          <w:rFonts w:hint="eastAsia"/>
        </w:rPr>
        <w:t>　　第一节 等离子喷涂材料市场竞争策略分析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一、2025-2031年中国等离子喷涂材料市场增长潜力分析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二、2025-2031年中国等离子喷涂材料主要潜力品种分析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三、现有等离子喷涂材料产品竞争策略分析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四、潜力等离子喷涂材料品种竞争策略选择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2025-2031年中国等离子喷涂材料企业竞争策略分析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一、2025-2031年我国等离子喷涂材料市场竞争趋势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二、2025-2031年等离子喷涂材料行业竞争格局展望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三、2025-2031年等离子喷涂材料行业竞争策略分析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四、2025-2031年等离子喷涂材料企业竞争策略分析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2025-2031年中国等离子喷涂材料行业发展趋势分析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一、2025-2031年等离子喷涂材料技术发展趋势分析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二、2025-2031年等离子喷涂材料产品发展趋势分析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三、2025-2031年等离子喷涂材料行业竞争格局展望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2025-2031年中国等离子喷涂材料市场趋势分析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一、2025-2031年等离子喷涂材料发展趋势预测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二、2025-2025年等离子喷涂材料市场前景分析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三、2025-2031年等离子喷涂材料产业政策趋向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2025-2031年等离子喷涂材料行业投资价值评估分析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等离子喷涂材料行业发展建议分析</w:t>
      </w:r>
      <w:r>
        <w:rPr>
          <w:rFonts w:hint="eastAsia"/>
        </w:rPr>
        <w:br/>
      </w:r>
      <w:r>
        <w:rPr>
          <w:rFonts w:hint="eastAsia"/>
        </w:rPr>
        <w:t>　　第一节 等离子喷涂材料行业研究结论及建议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等离子喷涂材料细分行业研究结论及建议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等离子喷涂材料行业竞争策略总结及建议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等离子喷涂材料行业类别</w:t>
      </w:r>
      <w:r>
        <w:rPr>
          <w:rFonts w:hint="eastAsia"/>
        </w:rPr>
        <w:br/>
      </w:r>
      <w:r>
        <w:rPr>
          <w:rFonts w:hint="eastAsia"/>
        </w:rPr>
        <w:t>　　图表 等离子喷涂材料行业产业链调研</w:t>
      </w:r>
      <w:r>
        <w:rPr>
          <w:rFonts w:hint="eastAsia"/>
        </w:rPr>
        <w:br/>
      </w:r>
      <w:r>
        <w:rPr>
          <w:rFonts w:hint="eastAsia"/>
        </w:rPr>
        <w:t>　　图表 等离子喷涂材料行业现状</w:t>
      </w:r>
      <w:r>
        <w:rPr>
          <w:rFonts w:hint="eastAsia"/>
        </w:rPr>
        <w:br/>
      </w:r>
      <w:r>
        <w:rPr>
          <w:rFonts w:hint="eastAsia"/>
        </w:rPr>
        <w:t>　　图表 等离子喷涂材料行业标准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2025年中国等离子喷涂材料行业产能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2019-2024年中国等离子喷涂材料行业产量统计</w:t>
      </w:r>
      <w:r>
        <w:rPr>
          <w:rFonts w:hint="eastAsia"/>
        </w:rPr>
        <w:br/>
      </w:r>
      <w:r>
        <w:rPr>
          <w:rFonts w:hint="eastAsia"/>
        </w:rPr>
        <w:t>　　图表 等离子喷涂材料行业动态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2025年中国等离子喷涂材料行业需求区域调研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2019-2024年中国等离子喷涂材料行情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**地区等离子喷涂材料市场规模</w:t>
      </w:r>
      <w:r>
        <w:rPr>
          <w:rFonts w:hint="eastAsia"/>
        </w:rPr>
        <w:br/>
      </w:r>
      <w:r>
        <w:rPr>
          <w:rFonts w:hint="eastAsia"/>
        </w:rPr>
        <w:t>　　图表 **地区等离子喷涂材料行业市场需求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**地区等离子喷涂材料市场调研</w:t>
      </w:r>
      <w:r>
        <w:rPr>
          <w:rFonts w:hint="eastAsia"/>
        </w:rPr>
        <w:br/>
      </w:r>
      <w:r>
        <w:rPr>
          <w:rFonts w:hint="eastAsia"/>
        </w:rPr>
        <w:t>　　图表 **地区等离子喷涂材料行业市场需求分析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**地区等离子喷涂材料市场规模</w:t>
      </w:r>
      <w:r>
        <w:rPr>
          <w:rFonts w:hint="eastAsia"/>
        </w:rPr>
        <w:br/>
      </w:r>
      <w:r>
        <w:rPr>
          <w:rFonts w:hint="eastAsia"/>
        </w:rPr>
        <w:t>　　图表 **地区等离子喷涂材料行业市场需求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**地区等离子喷涂材料市场调研</w:t>
      </w:r>
      <w:r>
        <w:rPr>
          <w:rFonts w:hint="eastAsia"/>
        </w:rPr>
        <w:br/>
      </w:r>
      <w:r>
        <w:rPr>
          <w:rFonts w:hint="eastAsia"/>
        </w:rPr>
        <w:t>　　图表 **地区等离子喷涂材料行业市场需求分析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等离子喷涂材料行业竞争对手分析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2025-2031年中国等离子喷涂材料行业市场规模预测</w:t>
      </w:r>
      <w:r>
        <w:rPr>
          <w:rFonts w:hint="eastAsia"/>
        </w:rPr>
        <w:br/>
      </w:r>
      <w:r>
        <w:rPr>
          <w:rFonts w:hint="eastAsia"/>
        </w:rPr>
        <w:t>　　图表 等离子喷涂材料行业准入条件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2025年中国等离子喷涂材料市场前景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ea692505e4748" w:history="1">
        <w:r>
          <w:rPr>
            <w:rStyle w:val="Hyperlink"/>
          </w:rPr>
          <w:t>中国等离子喷涂材料行业研究与前景趋势报告（2025-2031年）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ea692505e4748" w:history="1">
        <w:r>
          <w:rPr>
            <w:rStyle w:val="Hyperlink"/>
          </w:rPr>
          <w:t>https://www.20087.com/9/19/DengLiZiPenTuCaiLiaoShiChangQianJingFenXi.html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热点：什么叫等离子、等离子喷涂材料有毒吗、等离子喷涂厚度一般为多少、等离子喷涂材料厂家、等离子喷涂机价格、等离子喷涂技术的基本原理及发展现状、等离子电极材料、等离子喷涂定义、等离子手术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617dfbb7c422f" w:history="1">
      <w:r>
        <w:rPr>
          <w:rStyle w:val="Hyperlink"/>
        </w:rPr>
        <w:t>中国等离子喷涂材料行业研究与前景趋势报告（2025-2031年）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DengLiZiPenTuCaiLiaoShiChangQianJingFenXi.html" TargetMode="External" Id="R50dea692505e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DengLiZiPenTuCaiLiaoShiChangQianJingFenXi.html" TargetMode="External" Id="R97d617dfbb7c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2024-11-17T05:35:00Z</dcterms:created>
  <dcterms:modified xsi:type="dcterms:W3CDTF">2024-11-17T06:35:00Z</dcterms:modified>
  <dc:subject>中国等离子喷涂材料行业研究与前景趋势报告（2025-2031年）</dc:subject>
  <dc:title>中国等离子喷涂材料行业研究与前景趋势报告（2025-2031年）</dc:title>
  <cp:keywords>中国等离子喷涂材料行业研究与前景趋势报告（2025-2031年）</cp:keywords>
  <dc:description>中国等离子喷涂材料行业研究与前景趋势报告（2025-2031年）</dc:description>
</cp:coreProperties>
</file>