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d88268ac14384" w:history="1">
              <w:r>
                <w:rPr>
                  <w:rStyle w:val="Hyperlink"/>
                </w:rPr>
                <w:t>2025-2031年中国肌酸激酶行业发展调研及发展趋势分析报告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d88268ac14384" w:history="1">
              <w:r>
                <w:rPr>
                  <w:rStyle w:val="Hyperlink"/>
                </w:rPr>
                <w:t>2025-2031年中国肌酸激酶行业发展调研及发展趋势分析报告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d88268ac14384" w:history="1">
                <w:r>
                  <w:rPr>
                    <w:rStyle w:val="Hyperlink"/>
                  </w:rPr>
                  <w:t>https://www.20087.com/9/09/JiSuanJiMeiShiChangYanJiuBaoGao.html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激酶（CK）是一种存在于肌肉和心脏组织中的酶，在临床诊断中主要用于评估心肌梗死和肌肉损伤的程度。近年来，随着分子生物学技术的发展，对于CK的研究不断深入，新的检测方法和技术不断出现，提高了CK检测的准确性和灵敏度。此外，随着人们对健康日益增长的需求，常规体检中对CK水平的监测也越来越受到重视。</w:t>
      </w:r>
      <w:r>
        <w:rPr>
          <w:rFonts w:hint="eastAsia"/>
        </w:rPr>
        <w:br/>
      </w:r>
      <w:r>
        <w:rPr>
          <w:rFonts w:hint="eastAsia"/>
        </w:rPr>
        <w:t>　　未来，肌酸激酶检测技术将进一步发展和完善。一方面，随着生物标志物研究的进步，CK可能会与其他生物标志物联合使用，以提高诊断的准确性和特异性。另一方面，快速检测技术和便携式检测设备的发展将使得CK检测更加便捷，适用于更多的临床场景。此外，随着大数据和人工智能技术的应用，通过对大量CK检测数据的分析，可以帮助研究人员更好地理解CK水平变化与特定疾病之间的关系，为疾病的早期诊断和预防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d88268ac14384" w:history="1">
        <w:r>
          <w:rPr>
            <w:rStyle w:val="Hyperlink"/>
          </w:rPr>
          <w:t>2025-2031年中国肌酸激酶行业发展调研及发展趋势分析报告</w:t>
        </w:r>
      </w:hyperlink>
      <w:r>
        <w:rPr>
          <w:rFonts w:hint="eastAsia"/>
        </w:rPr>
        <w:t>》对肌酸激酶行业的市场运行态势进行了深入研究，并预测了其发展趋势。报告涵盖了行业知识、国内外环境分析、运行数据解读、产业链梳理，以及市场竞争格局和企业标杆的详细探讨。基于对行业的全面剖析，报告还对肌酸激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肌酸激酶概述</w:t>
      </w:r>
      <w:r>
        <w:rPr>
          <w:rFonts w:hint="eastAsia"/>
        </w:rPr>
        <w:br/>
      </w:r>
      <w:r>
        <w:rPr>
          <w:rFonts w:hint="eastAsia"/>
        </w:rPr>
        <w:t>　　第一节 肌酸激酶定义</w:t>
      </w:r>
      <w:r>
        <w:rPr>
          <w:rFonts w:hint="eastAsia"/>
        </w:rPr>
        <w:br/>
      </w:r>
      <w:r>
        <w:rPr>
          <w:rFonts w:hint="eastAsia"/>
        </w:rPr>
        <w:t>　　第二节 肌酸激酶行业发展历程</w:t>
      </w:r>
      <w:r>
        <w:rPr>
          <w:rFonts w:hint="eastAsia"/>
        </w:rPr>
        <w:br/>
      </w:r>
      <w:r>
        <w:rPr>
          <w:rFonts w:hint="eastAsia"/>
        </w:rPr>
        <w:t>　　第三节 肌酸激酶分类情况</w:t>
      </w:r>
      <w:r>
        <w:rPr>
          <w:rFonts w:hint="eastAsia"/>
        </w:rPr>
        <w:br/>
      </w:r>
      <w:r>
        <w:rPr>
          <w:rFonts w:hint="eastAsia"/>
        </w:rPr>
        <w:t>　　第四节 肌酸激酶产业链分析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二、肌酸激酶产业链模型分析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2024-2025年中国肌酸激酶行业发展环境分析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中国肌酸激酶行业发展经济环境分析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中国肌酸激酶行业发展政策环境分析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一、肌酸激酶行业政策影响分析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二、相关肌酸激酶行业标准分析</w:t>
      </w:r>
      <w:r>
        <w:rPr>
          <w:rFonts w:hint="eastAsia"/>
        </w:rPr>
        <w:br/>
      </w:r>
      <w:r>
        <w:rPr>
          <w:rFonts w:hint="eastAsia"/>
        </w:rPr>
        <w:t>　　第三节 中国肌酸激酶行业发展社会环境分析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中国肌酸激酶行业供给与需求情况分析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2019-2024年中国肌酸激酶行业总体规模</w:t>
      </w:r>
      <w:r>
        <w:rPr>
          <w:rFonts w:hint="eastAsia"/>
        </w:rPr>
        <w:br/>
      </w:r>
      <w:r>
        <w:rPr>
          <w:rFonts w:hint="eastAsia"/>
        </w:rPr>
        <w:t>　　第二节 中国肌酸激酶行业供给概况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一、2019-2024年中国肌酸激酶行业供给情况分析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二、2025年中国肌酸激酶行业供给特点分析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三、2025-2031年中国肌酸激酶行业供给预测</w:t>
      </w:r>
      <w:r>
        <w:rPr>
          <w:rFonts w:hint="eastAsia"/>
        </w:rPr>
        <w:br/>
      </w:r>
      <w:r>
        <w:rPr>
          <w:rFonts w:hint="eastAsia"/>
        </w:rPr>
        <w:t>　　第三节 中国肌酸激酶行业需求概况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一、2019-2024年中国肌酸激酶行业需求情况分析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二、2025年中国肌酸激酶行业市场需求特点分析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三、2025-2031年中国肌酸激酶行业市场需求预测</w:t>
      </w:r>
      <w:r>
        <w:rPr>
          <w:rFonts w:hint="eastAsia"/>
        </w:rPr>
        <w:br/>
      </w:r>
      <w:r>
        <w:rPr>
          <w:rFonts w:hint="eastAsia"/>
        </w:rPr>
        <w:t>　　第四节 肌酸激酶产业供需平衡状况分析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国内肌酸激酶产品价格走势及影响因素分析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2019-2024年国内肌酸激酶产品市场价格回顾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当前国内肌酸激酶产品市场价格及评述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国内肌酸激酶产品价格影响因素分析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2025-2031年国内肌酸激酶产品市场价格走势预测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2019-2024年中国肌酸激酶行业总体发展状况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中国肌酸激酶行业规模情况分析</w:t>
      </w:r>
      <w:r>
        <w:rPr>
          <w:rFonts w:hint="eastAsia"/>
        </w:rPr>
        <w:br/>
      </w:r>
      <w:r>
        <w:rPr>
          <w:rFonts w:hint="eastAsia"/>
        </w:rPr>
        <w:t>　　　　一、肌酸激酶行业单位规模情况分析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二、肌酸激酶行业人员规模状况分析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三、肌酸激酶行业资产规模状况分析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四、肌酸激酶行业市场规模状况分析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五、肌酸激酶行业敏感性分析</w:t>
      </w:r>
      <w:r>
        <w:rPr>
          <w:rFonts w:hint="eastAsia"/>
        </w:rPr>
        <w:br/>
      </w:r>
      <w:r>
        <w:rPr>
          <w:rFonts w:hint="eastAsia"/>
        </w:rPr>
        <w:t>　　第二节 中国肌酸激酶行业财务能力分析</w:t>
      </w:r>
      <w:r>
        <w:rPr>
          <w:rFonts w:hint="eastAsia"/>
        </w:rPr>
        <w:br/>
      </w:r>
      <w:r>
        <w:rPr>
          <w:rFonts w:hint="eastAsia"/>
        </w:rPr>
        <w:t>　　　　一、肌酸激酶行业盈利能力分析</w:t>
      </w:r>
      <w:r>
        <w:rPr>
          <w:rFonts w:hint="eastAsia"/>
        </w:rPr>
        <w:br/>
      </w:r>
      <w:r>
        <w:rPr>
          <w:rFonts w:hint="eastAsia"/>
        </w:rPr>
        <w:t>　　　　二、肌酸激酶行业偿债能力分析</w:t>
      </w:r>
      <w:r>
        <w:rPr>
          <w:rFonts w:hint="eastAsia"/>
        </w:rPr>
        <w:br/>
      </w:r>
      <w:r>
        <w:rPr>
          <w:rFonts w:hint="eastAsia"/>
        </w:rPr>
        <w:t>　　　　三、肌酸激酶行业营运能力分析</w:t>
      </w:r>
      <w:r>
        <w:rPr>
          <w:rFonts w:hint="eastAsia"/>
        </w:rPr>
        <w:br/>
      </w:r>
      <w:r>
        <w:rPr>
          <w:rFonts w:hint="eastAsia"/>
        </w:rPr>
        <w:t>　　　　四、肌酸激酶行业发展能力分析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2024-2025年肌酸激酶行业细分市场调研分析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肌酸激酶行业细分（一）市场调研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肌酸激酶行业细分（二）市场调研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2024-2025年中国肌酸激酶行业发展概况</w:t>
      </w:r>
      <w:r>
        <w:rPr>
          <w:rFonts w:hint="eastAsia"/>
        </w:rPr>
        <w:br/>
      </w:r>
      <w:r>
        <w:rPr>
          <w:rFonts w:hint="eastAsia"/>
        </w:rPr>
        <w:t>　　第一节 中国肌酸激酶行业发展态势分析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中国肌酸激酶行业发展特点分析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中国肌酸激酶行业市场供需分析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2024-2025年肌酸激酶行业市场竞争策略分析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肌酸激酶行业竞争结构分析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肌酸激酶市场竞争策略分析</w:t>
      </w:r>
      <w:r>
        <w:rPr>
          <w:rFonts w:hint="eastAsia"/>
        </w:rPr>
        <w:br/>
      </w:r>
      <w:r>
        <w:rPr>
          <w:rFonts w:hint="eastAsia"/>
        </w:rPr>
        <w:t>　　　　一、肌酸激酶市场增长潜力分析</w:t>
      </w:r>
      <w:r>
        <w:rPr>
          <w:rFonts w:hint="eastAsia"/>
        </w:rPr>
        <w:br/>
      </w:r>
      <w:r>
        <w:rPr>
          <w:rFonts w:hint="eastAsia"/>
        </w:rPr>
        <w:t>　　　　二、肌酸激酶产品竞争策略分析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三、典型肌酸激酶企业产品竞争策略分析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肌酸激酶企业竞争策略分析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一、2025-2031年中国肌酸激酶市场竞争趋势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二、2025-2031年肌酸激酶行业竞争格局展望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三、2025-2031年肌酸激酶行业竞争策略分析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2024-2025年肌酸激酶行业竞争格局分析</w:t>
      </w:r>
      <w:r>
        <w:rPr>
          <w:rFonts w:hint="eastAsia"/>
        </w:rPr>
        <w:br/>
      </w:r>
      <w:r>
        <w:rPr>
          <w:rFonts w:hint="eastAsia"/>
        </w:rPr>
        <w:t>　　第一节 肌酸激酶行业集中度分析</w:t>
      </w:r>
      <w:r>
        <w:rPr>
          <w:rFonts w:hint="eastAsia"/>
        </w:rPr>
        <w:br/>
      </w:r>
      <w:r>
        <w:rPr>
          <w:rFonts w:hint="eastAsia"/>
        </w:rPr>
        <w:t>　　　　一、肌酸激酶市场集中度分析</w:t>
      </w:r>
      <w:r>
        <w:rPr>
          <w:rFonts w:hint="eastAsia"/>
        </w:rPr>
        <w:br/>
      </w:r>
      <w:r>
        <w:rPr>
          <w:rFonts w:hint="eastAsia"/>
        </w:rPr>
        <w:t>　　　　二、肌酸激酶企业集中度分析</w:t>
      </w:r>
      <w:r>
        <w:rPr>
          <w:rFonts w:hint="eastAsia"/>
        </w:rPr>
        <w:br/>
      </w:r>
      <w:r>
        <w:rPr>
          <w:rFonts w:hint="eastAsia"/>
        </w:rPr>
        <w:t>　　　　三、肌酸激酶区域集中度分析</w:t>
      </w:r>
      <w:r>
        <w:rPr>
          <w:rFonts w:hint="eastAsia"/>
        </w:rPr>
        <w:br/>
      </w:r>
      <w:r>
        <w:rPr>
          <w:rFonts w:hint="eastAsia"/>
        </w:rPr>
        <w:t>　　第二节 肌酸激酶行业竞争格局分析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一、2024-2025年肌酸激酶行业竞争分析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二、2024-2025年中外肌酸激酶产品竞争分析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三、2024-2025年中国肌酸激酶市场竞争分析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四、2024-2025年国内主要肌酸激酶企业动向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肌酸激酶行业上游原材料供应状况分析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2019-2024年肌酸激酶行业主要原材料价格及供应情况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2025-2031年肌酸激酶行业主要原材料价格及供应情况预测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肌酸激酶产业客户调研</w:t>
      </w:r>
      <w:r>
        <w:rPr>
          <w:rFonts w:hint="eastAsia"/>
        </w:rPr>
        <w:br/>
      </w:r>
      <w:r>
        <w:rPr>
          <w:rFonts w:hint="eastAsia"/>
        </w:rPr>
        <w:t>　　第一节 肌酸激酶产业客户认知程度</w:t>
      </w:r>
      <w:r>
        <w:rPr>
          <w:rFonts w:hint="eastAsia"/>
        </w:rPr>
        <w:br/>
      </w:r>
      <w:r>
        <w:rPr>
          <w:rFonts w:hint="eastAsia"/>
        </w:rPr>
        <w:t>　　第二节 肌酸激酶产业客户关注因素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中国肌酸激酶行业重点区域调研分析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一、中国肌酸激酶行业重点区域市场结构变化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二、中国肌酸激酶行业重点区域（一）调研分析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三、中国肌酸激酶行业重点区域（二）调研分析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四、中国肌酸激酶行业重点区域（三）调研分析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五、中国肌酸激酶行业重点区域（四）调研分析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六、中国肌酸激酶行业重点区域（五）调研分析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近几年肌酸激酶行业重点企业发展分析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肌酸激酶企业（一）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二、肌酸激酶企业经营情况分析</w:t>
      </w:r>
      <w:r>
        <w:rPr>
          <w:rFonts w:hint="eastAsia"/>
        </w:rPr>
        <w:br/>
      </w:r>
      <w:r>
        <w:rPr>
          <w:rFonts w:hint="eastAsia"/>
        </w:rPr>
        <w:t>　　　　三、肌酸激酶企业发展规划及前景展望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肌酸激酶企业（二）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二、肌酸激酶企业经营情况分析</w:t>
      </w:r>
      <w:r>
        <w:rPr>
          <w:rFonts w:hint="eastAsia"/>
        </w:rPr>
        <w:br/>
      </w:r>
      <w:r>
        <w:rPr>
          <w:rFonts w:hint="eastAsia"/>
        </w:rPr>
        <w:t>　　　　三、肌酸激酶企业发展规划及前景展望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肌酸激酶企业（三）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二、肌酸激酶企业经营情况分析</w:t>
      </w:r>
      <w:r>
        <w:rPr>
          <w:rFonts w:hint="eastAsia"/>
        </w:rPr>
        <w:br/>
      </w:r>
      <w:r>
        <w:rPr>
          <w:rFonts w:hint="eastAsia"/>
        </w:rPr>
        <w:t>　　　　三、肌酸激酶企业发展规划及前景展望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肌酸激酶企业（四）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二、肌酸激酶企业经营情况分析</w:t>
      </w:r>
      <w:r>
        <w:rPr>
          <w:rFonts w:hint="eastAsia"/>
        </w:rPr>
        <w:br/>
      </w:r>
      <w:r>
        <w:rPr>
          <w:rFonts w:hint="eastAsia"/>
        </w:rPr>
        <w:t>　　　　三、肌酸激酶企业发展规划及前景展望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肌酸激酶企业（五）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二、肌酸激酶企业经营情况分析</w:t>
      </w:r>
      <w:r>
        <w:rPr>
          <w:rFonts w:hint="eastAsia"/>
        </w:rPr>
        <w:br/>
      </w:r>
      <w:r>
        <w:rPr>
          <w:rFonts w:hint="eastAsia"/>
        </w:rPr>
        <w:t>　　　　三、肌酸激酶企业发展规划及前景展望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肌酸激酶行业投资情况与发展前景分析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2025年肌酸激酶行业投资情况分析</w:t>
      </w:r>
      <w:r>
        <w:rPr>
          <w:rFonts w:hint="eastAsia"/>
        </w:rPr>
        <w:br/>
      </w:r>
      <w:r>
        <w:rPr>
          <w:rFonts w:hint="eastAsia"/>
        </w:rPr>
        <w:t>　　　　一、肌酸激酶总体投资结构</w:t>
      </w:r>
      <w:r>
        <w:rPr>
          <w:rFonts w:hint="eastAsia"/>
        </w:rPr>
        <w:br/>
      </w:r>
      <w:r>
        <w:rPr>
          <w:rFonts w:hint="eastAsia"/>
        </w:rPr>
        <w:t>　　　　二、肌酸激酶投资规模情况</w:t>
      </w:r>
      <w:r>
        <w:rPr>
          <w:rFonts w:hint="eastAsia"/>
        </w:rPr>
        <w:br/>
      </w:r>
      <w:r>
        <w:rPr>
          <w:rFonts w:hint="eastAsia"/>
        </w:rPr>
        <w:t>　　　　三、肌酸激酶投资增速情况</w:t>
      </w:r>
      <w:r>
        <w:rPr>
          <w:rFonts w:hint="eastAsia"/>
        </w:rPr>
        <w:br/>
      </w:r>
      <w:r>
        <w:rPr>
          <w:rFonts w:hint="eastAsia"/>
        </w:rPr>
        <w:t>　　　　四、肌酸激酶分地区投资分析</w:t>
      </w:r>
      <w:r>
        <w:rPr>
          <w:rFonts w:hint="eastAsia"/>
        </w:rPr>
        <w:br/>
      </w:r>
      <w:r>
        <w:rPr>
          <w:rFonts w:hint="eastAsia"/>
        </w:rPr>
        <w:t>　　第二节 肌酸激酶行业投资机会分析</w:t>
      </w:r>
      <w:r>
        <w:rPr>
          <w:rFonts w:hint="eastAsia"/>
        </w:rPr>
        <w:br/>
      </w:r>
      <w:r>
        <w:rPr>
          <w:rFonts w:hint="eastAsia"/>
        </w:rPr>
        <w:t>　　　　一、肌酸激酶投资项目分析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二、可以投资的肌酸激酶模式</w:t>
      </w:r>
      <w:r>
        <w:rPr>
          <w:rFonts w:hint="eastAsia"/>
        </w:rPr>
        <w:br/>
      </w:r>
      <w:r>
        <w:rPr>
          <w:rFonts w:hint="eastAsia"/>
        </w:rPr>
        <w:t>　　　　三、2025年肌酸激酶投资机会</w:t>
      </w:r>
      <w:r>
        <w:rPr>
          <w:rFonts w:hint="eastAsia"/>
        </w:rPr>
        <w:br/>
      </w:r>
      <w:r>
        <w:rPr>
          <w:rFonts w:hint="eastAsia"/>
        </w:rPr>
        <w:t>　　　　四、2025年肌酸激酶投资新方向</w:t>
      </w:r>
      <w:r>
        <w:rPr>
          <w:rFonts w:hint="eastAsia"/>
        </w:rPr>
        <w:br/>
      </w:r>
      <w:r>
        <w:rPr>
          <w:rFonts w:hint="eastAsia"/>
        </w:rPr>
        <w:t>　　第三节 肌酸激酶行业发展前景分析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一、2025年肌酸激酶市场的发展前景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二、2025年肌酸激酶市场面临的发展商机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2025-2031年肌酸激酶行业发展趋势及投资风险分析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当前肌酸激酶行业存在的问题</w:t>
      </w:r>
      <w:r>
        <w:rPr>
          <w:rFonts w:hint="eastAsia"/>
        </w:rPr>
        <w:br/>
      </w:r>
      <w:r>
        <w:rPr>
          <w:rFonts w:hint="eastAsia"/>
        </w:rPr>
        <w:t>　　第二节 肌酸激酶未来发展预测分析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一、中国肌酸激酶发展方向分析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二、2025-2031年中国肌酸激酶行业发展规模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三、2025-2031年中国肌酸激酶行业发展趋势预测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[:中:智:林:]2025-2031年中国肌酸激酶行业投资风险分析</w:t>
      </w:r>
      <w:r>
        <w:rPr>
          <w:rFonts w:hint="eastAsia"/>
        </w:rPr>
        <w:br/>
      </w:r>
      <w:r>
        <w:rPr>
          <w:rFonts w:hint="eastAsia"/>
        </w:rPr>
        <w:t>　　　　一、肌酸激酶市场竞争风险</w:t>
      </w:r>
      <w:r>
        <w:rPr>
          <w:rFonts w:hint="eastAsia"/>
        </w:rPr>
        <w:br/>
      </w:r>
      <w:r>
        <w:rPr>
          <w:rFonts w:hint="eastAsia"/>
        </w:rPr>
        <w:t>　　　　二、肌酸激酶原材料压力风险分析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三、肌酸激酶技术风险分析</w:t>
      </w:r>
      <w:r>
        <w:rPr>
          <w:rFonts w:hint="eastAsia"/>
        </w:rPr>
        <w:br/>
      </w:r>
      <w:r>
        <w:rPr>
          <w:rFonts w:hint="eastAsia"/>
        </w:rPr>
        <w:t>　　　　四、肌酸激酶政策和体制风险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肌酸激酶介绍</w:t>
      </w:r>
      <w:r>
        <w:rPr>
          <w:rFonts w:hint="eastAsia"/>
        </w:rPr>
        <w:br/>
      </w:r>
      <w:r>
        <w:rPr>
          <w:rFonts w:hint="eastAsia"/>
        </w:rPr>
        <w:t>　　图表 肌酸激酶图片</w:t>
      </w:r>
      <w:r>
        <w:rPr>
          <w:rFonts w:hint="eastAsia"/>
        </w:rPr>
        <w:br/>
      </w:r>
      <w:r>
        <w:rPr>
          <w:rFonts w:hint="eastAsia"/>
        </w:rPr>
        <w:t>　　图表 肌酸激酶种类</w:t>
      </w:r>
      <w:r>
        <w:rPr>
          <w:rFonts w:hint="eastAsia"/>
        </w:rPr>
        <w:br/>
      </w:r>
      <w:r>
        <w:rPr>
          <w:rFonts w:hint="eastAsia"/>
        </w:rPr>
        <w:t>　　图表 肌酸激酶发展历程</w:t>
      </w:r>
      <w:r>
        <w:rPr>
          <w:rFonts w:hint="eastAsia"/>
        </w:rPr>
        <w:br/>
      </w:r>
      <w:r>
        <w:rPr>
          <w:rFonts w:hint="eastAsia"/>
        </w:rPr>
        <w:t>　　图表 肌酸激酶用途 应用</w:t>
      </w:r>
      <w:r>
        <w:rPr>
          <w:rFonts w:hint="eastAsia"/>
        </w:rPr>
        <w:br/>
      </w:r>
      <w:r>
        <w:rPr>
          <w:rFonts w:hint="eastAsia"/>
        </w:rPr>
        <w:t>　　图表 肌酸激酶政策</w:t>
      </w:r>
      <w:r>
        <w:rPr>
          <w:rFonts w:hint="eastAsia"/>
        </w:rPr>
        <w:br/>
      </w:r>
      <w:r>
        <w:rPr>
          <w:rFonts w:hint="eastAsia"/>
        </w:rPr>
        <w:t>　　图表 肌酸激酶技术 专利情况</w:t>
      </w:r>
      <w:r>
        <w:rPr>
          <w:rFonts w:hint="eastAsia"/>
        </w:rPr>
        <w:br/>
      </w:r>
      <w:r>
        <w:rPr>
          <w:rFonts w:hint="eastAsia"/>
        </w:rPr>
        <w:t>　　图表 肌酸激酶标准</w:t>
      </w:r>
      <w:r>
        <w:rPr>
          <w:rFonts w:hint="eastAsia"/>
        </w:rPr>
        <w:br/>
      </w:r>
      <w:r>
        <w:rPr>
          <w:rFonts w:hint="eastAsia"/>
        </w:rPr>
        <w:t>　　图表 2019-2024年中国肌酸激酶市场规模分析</w:t>
      </w:r>
      <w:r>
        <w:rPr>
          <w:rFonts w:hint="eastAsia"/>
        </w:rPr>
        <w:br/>
      </w:r>
      <w:r>
        <w:rPr>
          <w:rFonts w:hint="eastAsia"/>
        </w:rPr>
        <w:t>　　图表 肌酸激酶产业链分析</w:t>
      </w:r>
      <w:r>
        <w:rPr>
          <w:rFonts w:hint="eastAsia"/>
        </w:rPr>
        <w:br/>
      </w:r>
      <w:r>
        <w:rPr>
          <w:rFonts w:hint="eastAsia"/>
        </w:rPr>
        <w:t>　　图表 2019-2024年肌酸激酶市场容量分析</w:t>
      </w:r>
      <w:r>
        <w:rPr>
          <w:rFonts w:hint="eastAsia"/>
        </w:rPr>
        <w:br/>
      </w:r>
      <w:r>
        <w:rPr>
          <w:rFonts w:hint="eastAsia"/>
        </w:rPr>
        <w:t>　　图表 肌酸激酶品牌</w:t>
      </w:r>
      <w:r>
        <w:rPr>
          <w:rFonts w:hint="eastAsia"/>
        </w:rPr>
        <w:br/>
      </w:r>
      <w:r>
        <w:rPr>
          <w:rFonts w:hint="eastAsia"/>
        </w:rPr>
        <w:t>　　图表 肌酸激酶生产现状</w:t>
      </w:r>
      <w:r>
        <w:rPr>
          <w:rFonts w:hint="eastAsia"/>
        </w:rPr>
        <w:br/>
      </w:r>
      <w:r>
        <w:rPr>
          <w:rFonts w:hint="eastAsia"/>
        </w:rPr>
        <w:t>　　图表 2019-2024年中国肌酸激酶产能统计</w:t>
      </w:r>
      <w:r>
        <w:rPr>
          <w:rFonts w:hint="eastAsia"/>
        </w:rPr>
        <w:br/>
      </w:r>
      <w:r>
        <w:rPr>
          <w:rFonts w:hint="eastAsia"/>
        </w:rPr>
        <w:t>　　图表 2019-2024年中国肌酸激酶产量情况</w:t>
      </w:r>
      <w:r>
        <w:rPr>
          <w:rFonts w:hint="eastAsia"/>
        </w:rPr>
        <w:br/>
      </w:r>
      <w:r>
        <w:rPr>
          <w:rFonts w:hint="eastAsia"/>
        </w:rPr>
        <w:t>　　图表 2019-2024年中国肌酸激酶销售情况</w:t>
      </w:r>
      <w:r>
        <w:rPr>
          <w:rFonts w:hint="eastAsia"/>
        </w:rPr>
        <w:br/>
      </w:r>
      <w:r>
        <w:rPr>
          <w:rFonts w:hint="eastAsia"/>
        </w:rPr>
        <w:t>　　图表 2019-2024年中国肌酸激酶市场需求情况</w:t>
      </w:r>
      <w:r>
        <w:rPr>
          <w:rFonts w:hint="eastAsia"/>
        </w:rPr>
        <w:br/>
      </w:r>
      <w:r>
        <w:rPr>
          <w:rFonts w:hint="eastAsia"/>
        </w:rPr>
        <w:t>　　图表 肌酸激酶价格走势</w:t>
      </w:r>
      <w:r>
        <w:rPr>
          <w:rFonts w:hint="eastAsia"/>
        </w:rPr>
        <w:br/>
      </w:r>
      <w:r>
        <w:rPr>
          <w:rFonts w:hint="eastAsia"/>
        </w:rPr>
        <w:t>　　图表 2024年中国肌酸激酶公司数量统计 单位：家</w:t>
      </w:r>
      <w:r>
        <w:rPr>
          <w:rFonts w:hint="eastAsia"/>
        </w:rPr>
        <w:br/>
      </w:r>
      <w:r>
        <w:rPr>
          <w:rFonts w:hint="eastAsia"/>
        </w:rPr>
        <w:t>　　图表 肌酸激酶成本和利润分析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华东地区肌酸激酶市场规模及增长情况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华东地区肌酸激酶市场需求情况</w:t>
      </w:r>
      <w:r>
        <w:rPr>
          <w:rFonts w:hint="eastAsia"/>
        </w:rPr>
        <w:br/>
      </w:r>
      <w:r>
        <w:rPr>
          <w:rFonts w:hint="eastAsia"/>
        </w:rPr>
        <w:t>　　图表 华南地区肌酸激酶市场规模及增长情况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华南地区肌酸激酶需求情况</w:t>
      </w:r>
      <w:r>
        <w:rPr>
          <w:rFonts w:hint="eastAsia"/>
        </w:rPr>
        <w:br/>
      </w:r>
      <w:r>
        <w:rPr>
          <w:rFonts w:hint="eastAsia"/>
        </w:rPr>
        <w:t>　　图表 华北地区肌酸激酶市场规模及增长情况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华北地区肌酸激酶需求情况</w:t>
      </w:r>
      <w:r>
        <w:rPr>
          <w:rFonts w:hint="eastAsia"/>
        </w:rPr>
        <w:br/>
      </w:r>
      <w:r>
        <w:rPr>
          <w:rFonts w:hint="eastAsia"/>
        </w:rPr>
        <w:t>　　图表 华中地区肌酸激酶市场规模及增长情况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华中地区肌酸激酶市场需求情况</w:t>
      </w:r>
      <w:r>
        <w:rPr>
          <w:rFonts w:hint="eastAsia"/>
        </w:rPr>
        <w:br/>
      </w:r>
      <w:r>
        <w:rPr>
          <w:rFonts w:hint="eastAsia"/>
        </w:rPr>
        <w:t>　　图表 肌酸激酶招标、中标情况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2019-2024年中国肌酸激酶进口数据统计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2019-2024年中国肌酸激酶出口数据分析</w:t>
      </w:r>
      <w:r>
        <w:rPr>
          <w:rFonts w:hint="eastAsia"/>
        </w:rPr>
        <w:br/>
      </w:r>
      <w:r>
        <w:rPr>
          <w:rFonts w:hint="eastAsia"/>
        </w:rPr>
        <w:t>　　图表 2024年中国肌酸激酶进口来源国家及地区分析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2024年中国肌酸激酶出口目的国家及地区分析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肌酸激酶最新消息</w:t>
      </w:r>
      <w:r>
        <w:rPr>
          <w:rFonts w:hint="eastAsia"/>
        </w:rPr>
        <w:br/>
      </w:r>
      <w:r>
        <w:rPr>
          <w:rFonts w:hint="eastAsia"/>
        </w:rPr>
        <w:t>　　图表 肌酸激酶企业简介</w:t>
      </w:r>
      <w:r>
        <w:rPr>
          <w:rFonts w:hint="eastAsia"/>
        </w:rPr>
        <w:br/>
      </w:r>
      <w:r>
        <w:rPr>
          <w:rFonts w:hint="eastAsia"/>
        </w:rPr>
        <w:t>　　图表 企业肌酸激酶产品</w:t>
      </w:r>
      <w:r>
        <w:rPr>
          <w:rFonts w:hint="eastAsia"/>
        </w:rPr>
        <w:br/>
      </w:r>
      <w:r>
        <w:rPr>
          <w:rFonts w:hint="eastAsia"/>
        </w:rPr>
        <w:t>　　图表 肌酸激酶企业经营情况</w:t>
      </w:r>
      <w:r>
        <w:rPr>
          <w:rFonts w:hint="eastAsia"/>
        </w:rPr>
        <w:br/>
      </w:r>
      <w:r>
        <w:rPr>
          <w:rFonts w:hint="eastAsia"/>
        </w:rPr>
        <w:t>　　图表 肌酸激酶企业(二)简介</w:t>
      </w:r>
      <w:r>
        <w:rPr>
          <w:rFonts w:hint="eastAsia"/>
        </w:rPr>
        <w:br/>
      </w:r>
      <w:r>
        <w:rPr>
          <w:rFonts w:hint="eastAsia"/>
        </w:rPr>
        <w:t>　　图表 企业肌酸激酶产品型号</w:t>
      </w:r>
      <w:r>
        <w:rPr>
          <w:rFonts w:hint="eastAsia"/>
        </w:rPr>
        <w:br/>
      </w:r>
      <w:r>
        <w:rPr>
          <w:rFonts w:hint="eastAsia"/>
        </w:rPr>
        <w:t>　　图表 肌酸激酶企业(二)经营情况</w:t>
      </w:r>
      <w:r>
        <w:rPr>
          <w:rFonts w:hint="eastAsia"/>
        </w:rPr>
        <w:br/>
      </w:r>
      <w:r>
        <w:rPr>
          <w:rFonts w:hint="eastAsia"/>
        </w:rPr>
        <w:t>　　图表 肌酸激酶企业(三)调研</w:t>
      </w:r>
      <w:r>
        <w:rPr>
          <w:rFonts w:hint="eastAsia"/>
        </w:rPr>
        <w:br/>
      </w:r>
      <w:r>
        <w:rPr>
          <w:rFonts w:hint="eastAsia"/>
        </w:rPr>
        <w:t>　　图表 企业肌酸激酶产品规格</w:t>
      </w:r>
      <w:r>
        <w:rPr>
          <w:rFonts w:hint="eastAsia"/>
        </w:rPr>
        <w:br/>
      </w:r>
      <w:r>
        <w:rPr>
          <w:rFonts w:hint="eastAsia"/>
        </w:rPr>
        <w:t>　　图表 肌酸激酶企业(三)经营情况</w:t>
      </w:r>
      <w:r>
        <w:rPr>
          <w:rFonts w:hint="eastAsia"/>
        </w:rPr>
        <w:br/>
      </w:r>
      <w:r>
        <w:rPr>
          <w:rFonts w:hint="eastAsia"/>
        </w:rPr>
        <w:t>　　图表 肌酸激酶企业(四)介绍</w:t>
      </w:r>
      <w:r>
        <w:rPr>
          <w:rFonts w:hint="eastAsia"/>
        </w:rPr>
        <w:br/>
      </w:r>
      <w:r>
        <w:rPr>
          <w:rFonts w:hint="eastAsia"/>
        </w:rPr>
        <w:t>　　图表 企业肌酸激酶产品参数</w:t>
      </w:r>
      <w:r>
        <w:rPr>
          <w:rFonts w:hint="eastAsia"/>
        </w:rPr>
        <w:br/>
      </w:r>
      <w:r>
        <w:rPr>
          <w:rFonts w:hint="eastAsia"/>
        </w:rPr>
        <w:t>　　图表 肌酸激酶企业(四)经营情况</w:t>
      </w:r>
      <w:r>
        <w:rPr>
          <w:rFonts w:hint="eastAsia"/>
        </w:rPr>
        <w:br/>
      </w:r>
      <w:r>
        <w:rPr>
          <w:rFonts w:hint="eastAsia"/>
        </w:rPr>
        <w:t>　　图表 肌酸激酶企业(五)简介</w:t>
      </w:r>
      <w:r>
        <w:rPr>
          <w:rFonts w:hint="eastAsia"/>
        </w:rPr>
        <w:br/>
      </w:r>
      <w:r>
        <w:rPr>
          <w:rFonts w:hint="eastAsia"/>
        </w:rPr>
        <w:t>　　图表 企业肌酸激酶业务</w:t>
      </w:r>
      <w:r>
        <w:rPr>
          <w:rFonts w:hint="eastAsia"/>
        </w:rPr>
        <w:br/>
      </w:r>
      <w:r>
        <w:rPr>
          <w:rFonts w:hint="eastAsia"/>
        </w:rPr>
        <w:t>　　图表 肌酸激酶企业(五)经营情况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肌酸激酶特点</w:t>
      </w:r>
      <w:r>
        <w:rPr>
          <w:rFonts w:hint="eastAsia"/>
        </w:rPr>
        <w:br/>
      </w:r>
      <w:r>
        <w:rPr>
          <w:rFonts w:hint="eastAsia"/>
        </w:rPr>
        <w:t>　　图表 肌酸激酶优缺点</w:t>
      </w:r>
      <w:r>
        <w:rPr>
          <w:rFonts w:hint="eastAsia"/>
        </w:rPr>
        <w:br/>
      </w:r>
      <w:r>
        <w:rPr>
          <w:rFonts w:hint="eastAsia"/>
        </w:rPr>
        <w:t>　　图表 肌酸激酶行业生命周期</w:t>
      </w:r>
      <w:r>
        <w:rPr>
          <w:rFonts w:hint="eastAsia"/>
        </w:rPr>
        <w:br/>
      </w:r>
      <w:r>
        <w:rPr>
          <w:rFonts w:hint="eastAsia"/>
        </w:rPr>
        <w:t>　　图表 肌酸激酶上游、下游分析</w:t>
      </w:r>
      <w:r>
        <w:rPr>
          <w:rFonts w:hint="eastAsia"/>
        </w:rPr>
        <w:br/>
      </w:r>
      <w:r>
        <w:rPr>
          <w:rFonts w:hint="eastAsia"/>
        </w:rPr>
        <w:t>　　图表 肌酸激酶投资、并购现状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2025-2031年中国肌酸激酶产能预测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2025-2031年中国肌酸激酶产量预测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2025-2031年中国肌酸激酶需求量预测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2025-2031年中国肌酸激酶销量预测</w:t>
      </w:r>
      <w:r>
        <w:rPr>
          <w:rFonts w:hint="eastAsia"/>
        </w:rPr>
        <w:br/>
      </w:r>
      <w:r>
        <w:rPr>
          <w:rFonts w:hint="eastAsia"/>
        </w:rPr>
        <w:t>　　图表 肌酸激酶优势、劣势、机会、威胁分析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肌酸激酶发展前景</w:t>
      </w:r>
      <w:r>
        <w:rPr>
          <w:rFonts w:hint="eastAsia"/>
        </w:rPr>
        <w:br/>
      </w:r>
      <w:r>
        <w:rPr>
          <w:rFonts w:hint="eastAsia"/>
        </w:rPr>
        <w:t>　　图表 肌酸激酶发展趋势预测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2025-2031年中国肌酸激酶市场规模预测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d88268ac14384" w:history="1">
        <w:r>
          <w:rPr>
            <w:rStyle w:val="Hyperlink"/>
          </w:rPr>
          <w:t>2025-2031年中国肌酸激酶行业发展调研及发展趋势分析报告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d88268ac14384" w:history="1">
        <w:r>
          <w:rPr>
            <w:rStyle w:val="Hyperlink"/>
          </w:rPr>
          <w:t>https://www.20087.com/9/09/JiSuanJiMeiShiChangYanJiuBaoGao.html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热点：什么叫肌酸激酶、肌酸激酶偏低、肌酸激酶高、肌酸激酶同工酶偏高的原因和危害、肌酸激酶正常值是多少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1cc468004f72" w:history="1">
      <w:r>
        <w:rPr>
          <w:rStyle w:val="Hyperlink"/>
        </w:rPr>
        <w:t>2025-2031年中国肌酸激酶行业发展调研及发展趋势分析报告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SuanJiMeiShiChangYanJiuBaoGao.html" TargetMode="External" Id="R1cbd88268ac1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SuanJiMeiShiChangYanJiuBaoGao.html" TargetMode="External" Id="Rab6d1cc46800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2025-01-13T04:46:00Z</dcterms:created>
  <dcterms:modified xsi:type="dcterms:W3CDTF">2025-01-13T05:46:00Z</dcterms:modified>
  <dc:subject>2025-2031年中国肌酸激酶行业发展调研及发展趋势分析报告</dc:subject>
  <dc:title>2025-2031年中国肌酸激酶行业发展调研及发展趋势分析报告</dc:title>
  <cp:keywords>2025-2031年中国肌酸激酶行业发展调研及发展趋势分析报告</cp:keywords>
  <dc:description>2025-2031年中国肌酸激酶行业发展调研及发展趋势分析报告</dc:description>
</cp:coreProperties>
</file>